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11"/>
        <w:tblW w:w="12916" w:type="dxa"/>
        <w:tblCellSpacing w:w="0" w:type="dxa"/>
        <w:tblBorders>
          <w:top w:val="single" w:sz="6" w:space="0" w:color="0D406B"/>
          <w:left w:val="single" w:sz="6" w:space="0" w:color="0D406B"/>
          <w:bottom w:val="single" w:sz="6" w:space="0" w:color="0D406B"/>
          <w:right w:val="single" w:sz="6" w:space="0" w:color="0D406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6"/>
      </w:tblGrid>
      <w:tr w:rsidR="0005023D" w:rsidRPr="0005023D" w:rsidTr="005418C8">
        <w:trPr>
          <w:trHeight w:val="31680"/>
          <w:tblCellSpacing w:w="0" w:type="dxa"/>
        </w:trPr>
        <w:tc>
          <w:tcPr>
            <w:tcW w:w="12916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5023D" w:rsidRPr="0005023D" w:rsidRDefault="00126BA8" w:rsidP="005418C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 xml:space="preserve">         </w:t>
            </w:r>
            <w:r w:rsidR="004952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 xml:space="preserve">  </w:t>
            </w:r>
            <w:proofErr w:type="gramStart"/>
            <w:r w:rsidR="0005023D" w:rsidRPr="000502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План  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 xml:space="preserve">                                      </w:t>
            </w:r>
            <w:r w:rsidR="004952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 xml:space="preserve">        </w:t>
            </w:r>
            <w:r w:rsidRPr="004952C8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>Утверждаю</w:t>
            </w:r>
          </w:p>
          <w:p w:rsidR="0005023D" w:rsidRPr="0005023D" w:rsidRDefault="004952C8" w:rsidP="005418C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 xml:space="preserve">                  </w:t>
            </w:r>
            <w:r w:rsidR="00126B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 xml:space="preserve">  </w:t>
            </w:r>
            <w:r w:rsidR="0005023D" w:rsidRPr="000502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по контролю за организацией питания </w:t>
            </w:r>
            <w:r w:rsidR="00126B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 xml:space="preserve">                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 xml:space="preserve">_ </w:t>
            </w:r>
            <w:r w:rsidR="00126B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="00126BA8" w:rsidRPr="004952C8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>заведующая</w:t>
            </w:r>
            <w:proofErr w:type="gramEnd"/>
            <w:r w:rsidR="00126BA8" w:rsidRPr="004952C8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="005418C8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 xml:space="preserve">  </w:t>
            </w:r>
            <w:bookmarkStart w:id="0" w:name="_GoBack"/>
            <w:bookmarkEnd w:id="0"/>
            <w:r w:rsidR="0005023D" w:rsidRPr="00126B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МБДОУ  «Детский сад №18</w:t>
            </w:r>
            <w:r w:rsidR="0005023D" w:rsidRPr="000502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="0005023D" w:rsidRPr="00126B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ст. Архонская</w:t>
            </w:r>
            <w:r w:rsidR="0005023D" w:rsidRPr="000502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 xml:space="preserve">       </w:t>
            </w:r>
            <w:r w:rsidR="005418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 xml:space="preserve">          </w:t>
            </w:r>
            <w:proofErr w:type="spellStart"/>
            <w:r w:rsidRPr="004952C8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>Запотоцкая</w:t>
            </w:r>
            <w:proofErr w:type="spellEnd"/>
            <w:r w:rsidR="005418C8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Pr="004952C8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>С. Н.</w:t>
            </w:r>
          </w:p>
          <w:p w:rsidR="0005023D" w:rsidRPr="00376D1E" w:rsidRDefault="00126BA8" w:rsidP="005418C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 xml:space="preserve">                                      </w:t>
            </w:r>
            <w:r w:rsidR="004952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 xml:space="preserve">      </w:t>
            </w:r>
            <w:r w:rsidR="0005023D" w:rsidRPr="00126B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 </w:t>
            </w:r>
            <w:proofErr w:type="gramStart"/>
            <w:r w:rsidR="0005023D" w:rsidRPr="00126B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на  2019</w:t>
            </w:r>
            <w:proofErr w:type="gramEnd"/>
            <w:r w:rsidR="0005023D" w:rsidRPr="00126B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-2020</w:t>
            </w:r>
            <w:r w:rsidR="0005023D" w:rsidRPr="000502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  учебный  год</w:t>
            </w:r>
            <w:r w:rsidR="00376D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 xml:space="preserve">                          </w:t>
            </w:r>
            <w:r w:rsidR="004952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="00376D1E" w:rsidRPr="00376D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приказ № 27 от « 13 </w:t>
            </w:r>
            <w:r w:rsidR="004952C8" w:rsidRPr="00376D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376D1E" w:rsidRPr="00376D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сентября </w:t>
            </w:r>
            <w:r w:rsidR="004952C8" w:rsidRPr="00376D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2019 г</w:t>
            </w:r>
          </w:p>
          <w:p w:rsidR="0005023D" w:rsidRPr="0005023D" w:rsidRDefault="0005023D" w:rsidP="005418C8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5023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1257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6980"/>
              <w:gridCol w:w="2251"/>
              <w:gridCol w:w="2709"/>
            </w:tblGrid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b/>
                      <w:bCs/>
                      <w:color w:val="0D406B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b/>
                      <w:bCs/>
                      <w:color w:val="0D406B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b/>
                      <w:bCs/>
                      <w:color w:val="0D406B"/>
                      <w:sz w:val="24"/>
                      <w:szCs w:val="24"/>
                      <w:lang w:eastAsia="ru-RU"/>
                    </w:rPr>
                    <w:t>Дата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b/>
                      <w:bCs/>
                      <w:color w:val="0D406B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D406B"/>
                      <w:sz w:val="24"/>
                      <w:szCs w:val="24"/>
                      <w:lang w:eastAsia="ru-RU"/>
                    </w:rPr>
                    <w:t>Организационная  работа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1.     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Издание приказов  п</w:t>
                  </w: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о  организации питания  на  2019-  2020</w:t>
                  </w: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  учебный  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 xml:space="preserve">Заведующая 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2.       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Разработка  плана  р</w:t>
                  </w: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аботы по организации питания  МБ</w:t>
                  </w: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ДОУ </w:t>
                  </w: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2019-2020</w:t>
                  </w: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  учебный  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Заведующая</w:t>
                  </w:r>
                </w:p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Ст. Медсестра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3.       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Заседание совета  по  питанию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1  раз  в месяц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 xml:space="preserve">Повар, ст.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Медсестра,Заведующая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, воспитатель</w:t>
                  </w:r>
                </w:p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4.       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Контроль за состоянием и функционированием технологического оборудования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6BA8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 </w:t>
                  </w:r>
                  <w:r w:rsidR="00126BA8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завхоз</w:t>
                  </w:r>
                </w:p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5.       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Приобретение  спецодежды для поваров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в соответствии с графиком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Заведующая, завхоз</w:t>
                  </w:r>
                </w:p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6.       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Разработка нормативно-методической документации для организации контроля за питанием детей в ДОУ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Совет по питанию</w:t>
                  </w:r>
                </w:p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7.       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Замена посуды для пищеблока: кастрюли, тазы, ножи, доски.</w:t>
                  </w:r>
                </w:p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Приобретение ведер для отходов.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завхоз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8.       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Своевременная замена колотой посуды.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завхоз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9.       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Утверждение и апробирование новых технологических карт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Ст.медсестра</w:t>
                  </w:r>
                  <w:proofErr w:type="spellEnd"/>
                  <w:proofErr w:type="gramEnd"/>
                </w:p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повар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lastRenderedPageBreak/>
                    <w:t>10.   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Проведение смотра-конкурса «Лучшая организация питания детей в группах»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10.04.</w:t>
                  </w: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Соседская Н. Н.</w:t>
                  </w:r>
                </w:p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Ст. медсестра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D406B"/>
                      <w:sz w:val="24"/>
                      <w:szCs w:val="24"/>
                      <w:lang w:eastAsia="ru-RU"/>
                    </w:rPr>
                    <w:t>Работа   с  родителями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Информирование  родителей  об  ассортименте  питания  детей (меню на сегодня).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Индивидуальное  консультирование родителей  детей с  плохим  аппетитом.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по мере  необходимости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894347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Консультирование  по  вопросам  организации питания детей в  семье через  уголки для родителей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воспитатели  групп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Оформление    стенда  «Приятного  аппетита»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воспитатели  групп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Фотовыставка «Питание и воспитание»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894347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894347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Выпуск буклета «Поговорим о правильном питании»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894347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894347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Ст. м</w:t>
                  </w:r>
                  <w:r w:rsidR="0005023D"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едсестра (по согласованию)</w:t>
                  </w:r>
                </w:p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Групповые родительские собрания «Питание – основа здоровья детей»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894347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Заседание  родительского</w:t>
                  </w:r>
                  <w:proofErr w:type="gramEnd"/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 xml:space="preserve"> комитета  по организации питания  в ДОУ. Выполнение натуральных  норм.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894347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Ст. медсестра</w:t>
                  </w:r>
                </w:p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Конкурс рецептов «Любимое блюдо нашей семьи»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11.   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Творческая выставка «Овощной калейдоскоп»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12.   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Размещение информации по питанию детей (советы, консультации, рекомендации) на сайте учреждения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Default="00894347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  <w:p w:rsidR="00894347" w:rsidRPr="0005023D" w:rsidRDefault="00894347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заведующая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D406B"/>
                      <w:sz w:val="24"/>
                      <w:szCs w:val="24"/>
                      <w:lang w:eastAsia="ru-RU"/>
                    </w:rPr>
                    <w:t>Работа с кадрами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1.       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Консультация  для  помощников  воспитателей на тему: «Организация  процесса  питания».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5023D" w:rsidRPr="0005023D" w:rsidRDefault="00894347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Ст.медсестра</w:t>
                  </w:r>
                  <w:proofErr w:type="spellEnd"/>
                  <w:proofErr w:type="gramEnd"/>
                </w:p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2.       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Оперативный контроль «Привитие  культурно - гигиенических  навыков».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894347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заведующая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3.       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Производственное совещание:</w:t>
                  </w:r>
                </w:p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lastRenderedPageBreak/>
                    <w:t>«Роль помощника воспитателя в организации питания детей»</w:t>
                  </w:r>
                </w:p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«Отчет комиссии по контролю за организацией питания детей в группах»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894347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lastRenderedPageBreak/>
                    <w:t>март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5023D" w:rsidRDefault="00894347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lastRenderedPageBreak/>
                    <w:t>Ст. медсестра</w:t>
                  </w:r>
                </w:p>
                <w:p w:rsidR="00894347" w:rsidRPr="0005023D" w:rsidRDefault="00894347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Совет по питанию</w:t>
                  </w:r>
                </w:p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lastRenderedPageBreak/>
                    <w:t>4.       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Плановая проверка «Состояние работы по организации питания детей».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894347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заведующая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5.       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Рабочие  совещания  по итогам  проверки  групп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1 раз в  месяц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894347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заведующая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6.       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Педагогический час «</w:t>
                  </w:r>
                  <w:proofErr w:type="gramStart"/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Организация  питания</w:t>
                  </w:r>
                  <w:proofErr w:type="gramEnd"/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  воспитанников в ДОУ».</w:t>
                  </w:r>
                </w:p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894347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 xml:space="preserve">Воспитатель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Коломыц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 xml:space="preserve"> И.В.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D406B"/>
                      <w:sz w:val="24"/>
                      <w:szCs w:val="24"/>
                      <w:lang w:eastAsia="ru-RU"/>
                    </w:rPr>
                    <w:t>Работа с детьми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Выставка детского творчества из соленого теста «Мы лепили и катали, в печке русской выпекали».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894347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Кулумбекова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 xml:space="preserve"> А.В.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Экскурсия детей на пищеблок.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Развлечение «Путешествие в страну полезных продуктов»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894347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894347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Дымская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 xml:space="preserve"> Е. В.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Изготовление атрибутов из соленого теста для сюжетно-ролевой игры «Магазин продуктов»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Выставка детского творчества из круп «Мы фантазеры»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AF3460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апрель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AF3460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Берко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 xml:space="preserve"> Т.А.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 xml:space="preserve">Изготовление макета «Живые </w:t>
                  </w:r>
                  <w:proofErr w:type="spellStart"/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витаминки</w:t>
                  </w:r>
                  <w:proofErr w:type="spellEnd"/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AF3460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 мл группа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D406B"/>
                      <w:sz w:val="24"/>
                      <w:szCs w:val="24"/>
                      <w:lang w:eastAsia="ru-RU"/>
                    </w:rPr>
                    <w:t>Контроль за организацией  питания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Осуществление  осмотра   при  поступлении  каждой  партии продукции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AF3460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 xml:space="preserve">Еженедельно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BC3304" w:rsidRDefault="00BC3304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Завхоз</w:t>
                  </w:r>
                </w:p>
                <w:p w:rsidR="00BC3304" w:rsidRPr="0005023D" w:rsidRDefault="00BC3304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33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медсестра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Соблюдение  правил  хранения  и  товарного соседства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BC3304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завхоз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Контроль за санитарным  состоянием  рабочего места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BC3304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 xml:space="preserve">Завхоз,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ст.медсестра</w:t>
                  </w:r>
                  <w:proofErr w:type="spellEnd"/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Соблюдение  санитарных  требований  к отпуску готовой  продукции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BC3304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Завхоз, ст. медсестра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Соблюдение и  выполнение  санитарно-эпидемиологических  требований  к организации питания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BC3304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 xml:space="preserve">Завхоз,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ст.медсестра</w:t>
                  </w:r>
                  <w:proofErr w:type="spellEnd"/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Соблюдение  технологических инструкций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BC3304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 xml:space="preserve">Завхоз,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ст.медсестра</w:t>
                  </w:r>
                  <w:proofErr w:type="spellEnd"/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Снятие  суточной  пробы и отбор  для хранения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BC3304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Ст. медсестра, повар</w:t>
                  </w:r>
                </w:p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BC3304" w:rsidRPr="0005023D" w:rsidTr="0005023D">
              <w:trPr>
                <w:gridAfter w:val="3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3304" w:rsidRPr="0005023D" w:rsidRDefault="00BC3304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Осуществление контроля  качества  продукции,  наличия товаросопроводительных документов, ведение  учётно-отчётной   документации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5023D" w:rsidRPr="0005023D" w:rsidRDefault="00BC3304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Ст. медсестра. завхоз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Контроль  за  закладкой  продуктов  на  пищеблоке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BC3304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Совет по питанию(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бракеражная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 xml:space="preserve"> комиссия) ст. медсестра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 xml:space="preserve">Осуществление входного контроля за </w:t>
                  </w:r>
                  <w:proofErr w:type="gramStart"/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условиями  транспортировки</w:t>
                  </w:r>
                  <w:proofErr w:type="gramEnd"/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 xml:space="preserve"> продуктов  питания  от  поставщиков</w:t>
                  </w:r>
                </w:p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по мере привоза продуктов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5023D" w:rsidRPr="0005023D" w:rsidRDefault="00BC3304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Завхоз , ст. медсестра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Контроль за организацией  процесса  кормления в   группах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систематически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BC3304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 xml:space="preserve">Совет </w:t>
                  </w:r>
                  <w:r w:rsidR="0005023D"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  </w:t>
                  </w:r>
                  <w:proofErr w:type="gramStart"/>
                  <w:r w:rsidR="0005023D"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по  питанию</w:t>
                  </w:r>
                  <w:proofErr w:type="gramEnd"/>
                  <w:r w:rsidR="0005023D"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родители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Контрольные  взвешивания  порций  на  группах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126BA8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совет</w:t>
                  </w:r>
                  <w:r w:rsidR="0005023D"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05023D"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по  питанию</w:t>
                  </w:r>
                  <w:proofErr w:type="gramEnd"/>
                  <w:r w:rsidR="0005023D"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родители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Соблюдение  инструкций выполнения  технологических   процессов  на  пищеблоке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Default="00126BA8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 xml:space="preserve">Заведующая </w:t>
                  </w:r>
                </w:p>
                <w:p w:rsidR="00126BA8" w:rsidRPr="0005023D" w:rsidRDefault="00126BA8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Ст. медсестра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Соблюдение графика  выдачи  готовой  продукции  на  группы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6BA8" w:rsidRPr="0005023D" w:rsidRDefault="00126BA8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 xml:space="preserve">Ст. медсестра </w:t>
                  </w:r>
                </w:p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16.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Контроль за состоянием уборочного и разделочного инвентаря на пищеблоке.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126BA8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Завхоз. Ст. медсестра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17.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Контроль за температурным режимом в холодильных установках.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126BA8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Завхоз. Ст. медсестра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18.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Снятие остатков продуктов питания на складе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126BA8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Завхоз.гл.бухгалтер</w:t>
                  </w:r>
                  <w:proofErr w:type="spellEnd"/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19.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Анализ выполнения натуральных норм питания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Совет по питанию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Заключение договора на поставку продуктов.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126BA8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126BA8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Гл. бухгалтер, завхоз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Подача заявок на продукты.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126BA8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еженедельно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126BA8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Завхоз</w:t>
                  </w:r>
                </w:p>
              </w:tc>
            </w:tr>
            <w:tr w:rsidR="0005023D" w:rsidRPr="0005023D" w:rsidTr="000502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Постоянный контроль за качеством поставляемых продуктов.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05023D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23D"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>По мере поступления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5023D" w:rsidRPr="0005023D" w:rsidRDefault="00126BA8" w:rsidP="00376D1E">
                  <w:pPr>
                    <w:framePr w:hSpace="180" w:wrap="around" w:hAnchor="margin" w:y="611"/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406B"/>
                      <w:sz w:val="24"/>
                      <w:szCs w:val="24"/>
                      <w:lang w:eastAsia="ru-RU"/>
                    </w:rPr>
                    <w:t xml:space="preserve">Заведующая, Завхоз, Ст. медсестра </w:t>
                  </w:r>
                </w:p>
              </w:tc>
            </w:tr>
          </w:tbl>
          <w:p w:rsidR="0005023D" w:rsidRPr="0005023D" w:rsidRDefault="0005023D" w:rsidP="005418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342A72" w:rsidRDefault="00342A72"/>
    <w:sectPr w:rsidR="00342A72" w:rsidSect="0005023D">
      <w:pgSz w:w="16838" w:h="11906" w:orient="landscape"/>
      <w:pgMar w:top="284" w:right="1134" w:bottom="170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3D"/>
    <w:rsid w:val="0005023D"/>
    <w:rsid w:val="00126BA8"/>
    <w:rsid w:val="00342A72"/>
    <w:rsid w:val="00376D1E"/>
    <w:rsid w:val="004952C8"/>
    <w:rsid w:val="005418C8"/>
    <w:rsid w:val="00602D62"/>
    <w:rsid w:val="00894347"/>
    <w:rsid w:val="00AF3460"/>
    <w:rsid w:val="00BC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32DC"/>
  <w15:chartTrackingRefBased/>
  <w15:docId w15:val="{7F675307-86FA-4F54-B36C-F470398F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WinSPS</dc:creator>
  <cp:keywords/>
  <dc:description/>
  <cp:lastModifiedBy>WinSPS</cp:lastModifiedBy>
  <cp:revision>4</cp:revision>
  <cp:lastPrinted>2020-01-30T13:37:00Z</cp:lastPrinted>
  <dcterms:created xsi:type="dcterms:W3CDTF">2020-01-30T12:25:00Z</dcterms:created>
  <dcterms:modified xsi:type="dcterms:W3CDTF">2020-03-10T12:23:00Z</dcterms:modified>
</cp:coreProperties>
</file>