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05" w:rsidRPr="004C0505" w:rsidRDefault="004C0505" w:rsidP="004C0505">
      <w:pPr>
        <w:spacing w:after="0" w:line="240" w:lineRule="auto"/>
        <w:ind w:firstLine="709"/>
        <w:jc w:val="center"/>
        <w:outlineLvl w:val="0"/>
        <w:rPr>
          <w:rFonts w:ascii="Times New Roman" w:eastAsia="Times New Roman" w:hAnsi="Times New Roman" w:cs="Times New Roman"/>
          <w:b/>
          <w:caps/>
          <w:spacing w:val="-15"/>
          <w:kern w:val="36"/>
          <w:sz w:val="36"/>
          <w:szCs w:val="36"/>
          <w:lang w:eastAsia="ru-RU"/>
        </w:rPr>
      </w:pPr>
      <w:r w:rsidRPr="004C0505">
        <w:rPr>
          <w:rFonts w:ascii="Times New Roman" w:eastAsia="Times New Roman" w:hAnsi="Times New Roman" w:cs="Times New Roman"/>
          <w:b/>
          <w:caps/>
          <w:spacing w:val="-15"/>
          <w:kern w:val="36"/>
          <w:sz w:val="36"/>
          <w:szCs w:val="36"/>
          <w:lang w:eastAsia="ru-RU"/>
        </w:rPr>
        <w:t>Консультация для родителей</w:t>
      </w:r>
    </w:p>
    <w:p w:rsidR="004C0505" w:rsidRPr="004C0505" w:rsidRDefault="004C0505" w:rsidP="004C0505">
      <w:pPr>
        <w:spacing w:after="0" w:line="240" w:lineRule="auto"/>
        <w:ind w:firstLine="709"/>
        <w:jc w:val="center"/>
        <w:outlineLvl w:val="0"/>
        <w:rPr>
          <w:rFonts w:ascii="Times New Roman" w:eastAsia="Times New Roman" w:hAnsi="Times New Roman" w:cs="Times New Roman"/>
          <w:b/>
          <w:caps/>
          <w:spacing w:val="-15"/>
          <w:kern w:val="36"/>
          <w:sz w:val="36"/>
          <w:szCs w:val="36"/>
          <w:lang w:eastAsia="ru-RU"/>
        </w:rPr>
      </w:pPr>
      <w:r w:rsidRPr="004C0505">
        <w:rPr>
          <w:rFonts w:ascii="Times New Roman" w:eastAsia="Times New Roman" w:hAnsi="Times New Roman" w:cs="Times New Roman"/>
          <w:b/>
          <w:caps/>
          <w:spacing w:val="-15"/>
          <w:kern w:val="36"/>
          <w:sz w:val="36"/>
          <w:szCs w:val="36"/>
          <w:lang w:eastAsia="ru-RU"/>
        </w:rPr>
        <w:t>«Одежда детей в группе и на улице».</w:t>
      </w:r>
    </w:p>
    <w:p w:rsidR="004C0505" w:rsidRPr="004C0505" w:rsidRDefault="004C0505" w:rsidP="004C0505">
      <w:pPr>
        <w:spacing w:after="0" w:line="240" w:lineRule="auto"/>
        <w:ind w:firstLine="709"/>
        <w:jc w:val="center"/>
        <w:outlineLvl w:val="0"/>
        <w:rPr>
          <w:rFonts w:ascii="Times New Roman" w:eastAsia="Times New Roman" w:hAnsi="Times New Roman" w:cs="Times New Roman"/>
          <w:caps/>
          <w:spacing w:val="-15"/>
          <w:kern w:val="36"/>
          <w:sz w:val="28"/>
          <w:szCs w:val="36"/>
          <w:lang w:eastAsia="ru-RU"/>
        </w:rPr>
      </w:pPr>
    </w:p>
    <w:p w:rsidR="004C0505" w:rsidRDefault="004C0505" w:rsidP="004C0505">
      <w:pPr>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w:t>
      </w:r>
      <w:proofErr w:type="spellStart"/>
      <w:r>
        <w:rPr>
          <w:rFonts w:ascii="Times New Roman" w:eastAsia="Times New Roman" w:hAnsi="Times New Roman" w:cs="Times New Roman"/>
          <w:sz w:val="28"/>
          <w:szCs w:val="28"/>
          <w:lang w:eastAsia="ru-RU"/>
        </w:rPr>
        <w:t>Коломыц</w:t>
      </w:r>
      <w:proofErr w:type="spellEnd"/>
      <w:r>
        <w:rPr>
          <w:rFonts w:ascii="Times New Roman" w:eastAsia="Times New Roman" w:hAnsi="Times New Roman" w:cs="Times New Roman"/>
          <w:sz w:val="28"/>
          <w:szCs w:val="28"/>
          <w:lang w:eastAsia="ru-RU"/>
        </w:rPr>
        <w:t xml:space="preserve"> И. В., </w:t>
      </w:r>
      <w:proofErr w:type="spellStart"/>
      <w:r>
        <w:rPr>
          <w:rFonts w:ascii="Times New Roman" w:eastAsia="Times New Roman" w:hAnsi="Times New Roman" w:cs="Times New Roman"/>
          <w:sz w:val="28"/>
          <w:szCs w:val="28"/>
          <w:lang w:eastAsia="ru-RU"/>
        </w:rPr>
        <w:t>Стольникова</w:t>
      </w:r>
      <w:proofErr w:type="spellEnd"/>
      <w:r>
        <w:rPr>
          <w:rFonts w:ascii="Times New Roman" w:eastAsia="Times New Roman" w:hAnsi="Times New Roman" w:cs="Times New Roman"/>
          <w:sz w:val="28"/>
          <w:szCs w:val="28"/>
          <w:lang w:eastAsia="ru-RU"/>
        </w:rPr>
        <w:t xml:space="preserve"> Н. В.</w:t>
      </w:r>
    </w:p>
    <w:p w:rsidR="004C0505" w:rsidRPr="004C0505" w:rsidRDefault="004C0505" w:rsidP="004C0505">
      <w:pPr>
        <w:spacing w:after="0" w:line="240" w:lineRule="auto"/>
        <w:ind w:firstLine="709"/>
        <w:jc w:val="right"/>
        <w:outlineLvl w:val="0"/>
        <w:rPr>
          <w:rFonts w:ascii="Times New Roman" w:eastAsia="Times New Roman" w:hAnsi="Times New Roman" w:cs="Times New Roman"/>
          <w:b/>
          <w:caps/>
          <w:spacing w:val="-15"/>
          <w:kern w:val="36"/>
          <w:sz w:val="28"/>
          <w:szCs w:val="36"/>
          <w:lang w:eastAsia="ru-RU"/>
        </w:rPr>
      </w:pP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Перед родителями, которые отдают своего ребенка в детский сад, всегда встает задача, какая одежда и обувь для детского сада понадобятся. И это правильно, ведь в детском саду ребятишки не только находятся в группе, но и занимаются спортом, ходят на прогулки и т. д. Попробуем разобраться в этом вопросе.</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t>Какая одежда понадобится малышу в садике</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Следует знать всем родителям, что для ребенка одинаково вредно и переохлаждение, и перегревание. Одежду для прогулок на улице следует выбирать по сезону. При выборе одежды для прогулок нужно учитывать индивидуальные качества малыша.</w:t>
      </w:r>
      <w:r w:rsidRPr="004C0505">
        <w:rPr>
          <w:rFonts w:ascii="Times New Roman" w:eastAsia="Times New Roman" w:hAnsi="Times New Roman" w:cs="Times New Roman"/>
          <w:sz w:val="28"/>
          <w:szCs w:val="28"/>
          <w:u w:val="single"/>
          <w:lang w:eastAsia="ru-RU"/>
        </w:rPr>
        <w:t xml:space="preserve"> </w:t>
      </w:r>
      <w:r w:rsidRPr="004C0505">
        <w:rPr>
          <w:rFonts w:ascii="Times New Roman" w:eastAsia="Times New Roman" w:hAnsi="Times New Roman" w:cs="Times New Roman"/>
          <w:sz w:val="28"/>
          <w:szCs w:val="28"/>
          <w:lang w:eastAsia="ru-RU"/>
        </w:rPr>
        <w:t>Например, если ребенок малоподвижный, то лишняя кофточка не помешает, если же малыш активный (постоянно находится в движении), то кутать его вовсе не стоит. При интенсивных движениях температура тела увеличивается, если ребенку в одежде жарко, то он начинает потеть, что при ветреной погоде нежелательно и может привести к простудным заболеваниям, а также стать причиной возникновения сыпи и раздражения. Не забудьте позаботиться, одевая малыша в детский сад, о правильном головном уборе. В жаркую погоду необходима летняя шапочка или панама, в холодную и ветреную погоду проследите, чтобы головной убор плотно закрывал уши ребенка, шея должна быть плотно закрыта. Научите своего ребенка как правильно одеваться, чтобы он не успел вспотеть до того как отправиться на улицу. Также позаботьтесь о том, чтобы рукавички не терялись (лучше всего пришить на резинку).</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Одежда для детского сада, для пребывания в группе должна быть комфортной для ребенка. Она не должна сковывать малыша, позаботьтесь о том, чтобы ребенок не обтягивал и не подтягивал те или иные вещи. Также не применяйте эластичные подтяжки, острые заколки и т. д., во избежание травм. Всевозможные застежки на брюках затрудняют ребенку поход в туалет.</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Немаловажный фактор при выборе одежды – это температура, которая поддерживается в группе. Одевать ребенка нужно исходя из этого. Также вам понадобится пижама для тихого часа.</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Запасные трусики и майка, если ребенок мал, то трусиков нужно двое, а также нужны запасные колготки и носочки. Одежду следует выбирать из натуральных тканей, чтобы тело малыша дышало. Джинсовые вещи лучше заменить брюками или платьем из мягких тканей. Одежда для ребенка должна иметь карман для носового платочка, резинки не должны пережимать никакие части тела. Если в группе проходят занятия физкультуры, то позаботьтесь о трико и батнике.</w:t>
      </w:r>
    </w:p>
    <w:p w:rsidR="004C0505" w:rsidRDefault="004C0505" w:rsidP="004C0505">
      <w:pPr>
        <w:spacing w:after="0" w:line="240" w:lineRule="auto"/>
        <w:ind w:firstLine="709"/>
        <w:jc w:val="both"/>
        <w:rPr>
          <w:rFonts w:ascii="Times New Roman" w:eastAsia="Times New Roman" w:hAnsi="Times New Roman" w:cs="Times New Roman"/>
          <w:b/>
          <w:bCs/>
          <w:sz w:val="28"/>
          <w:szCs w:val="28"/>
          <w:lang w:eastAsia="ru-RU"/>
        </w:rPr>
      </w:pP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lastRenderedPageBreak/>
        <w:t>Необходимая обувь для детского сада</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 xml:space="preserve">Немаловажен выбор обуви для ребенка. Для детского сада понадобятся и обувь для нахождения в группе, и спортивная обувь. Для того чтобы выбрать обувь, в которой малыш будет находиться в группе, следует обратить внимание на некоторые факторы. </w:t>
      </w:r>
      <w:proofErr w:type="gramStart"/>
      <w:r w:rsidRPr="004C0505">
        <w:rPr>
          <w:rFonts w:ascii="Times New Roman" w:eastAsia="Times New Roman" w:hAnsi="Times New Roman" w:cs="Times New Roman"/>
          <w:sz w:val="28"/>
          <w:szCs w:val="28"/>
          <w:lang w:eastAsia="ru-RU"/>
        </w:rPr>
        <w:t>Во</w:t>
      </w:r>
      <w:proofErr w:type="gramEnd"/>
      <w:r w:rsidRPr="004C0505">
        <w:rPr>
          <w:rFonts w:ascii="Times New Roman" w:eastAsia="Times New Roman" w:hAnsi="Times New Roman" w:cs="Times New Roman"/>
          <w:sz w:val="28"/>
          <w:szCs w:val="28"/>
          <w:lang w:eastAsia="ru-RU"/>
        </w:rPr>
        <w:t xml:space="preserve"> первых, обувь должна быть мягкой и удобной (лучше всего текстильной, кожаной). Идеально для этого подойдут тапочки с фиксирующей резинкой или с застежкой на липучке. У обуви подкладка желательно должна быть кожаной или текстильной. Синтетических материалов при выборе обуви старайтесь избегать.</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Перед тем как купить обувь, проверьте наличие грубых швов и неровностей – их быть не должно, чтобы ножка у вашего чада не натиралась. Особое внимание обратите на то, есть ли у обуви супинатор, который на внутренней стороне стельки плавно возвышается. Наличие супинатора в обуви способствует равномерному распределению нагрузки. Также нос у обуви должен быть достаточно широким, чтобы пальцы ребенка могли в ней шевелиться. Обувь не должна быть тесной. Это не только создает дискомфорт, но и является причиной образования мозолей, врастанию ногтей в тело. При тесной обуви у ребенка нарушается кровообращение при сдавливании кровеносных сосудов. При тесной обуви в холодную погоду ноги быстрее замерзают. Сильно свободную обувь приобретать также не рекомендуется, так как она приносит неудобства, затрудняет движения. При свободной обуви возникают потертости ног, нарушается осанка ребенка. Сандалии для садика хорошо подойдут, но без застежки, которая порой доставляет ребенку неудобства.</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t>Прогулка</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 xml:space="preserve">Одежда для прогулки должна быть, прежде всего, подобрана по сезону. Так как основное время посещения детского сада приходится на </w:t>
      </w:r>
      <w:proofErr w:type="spellStart"/>
      <w:r w:rsidRPr="004C0505">
        <w:rPr>
          <w:rFonts w:ascii="Times New Roman" w:eastAsia="Times New Roman" w:hAnsi="Times New Roman" w:cs="Times New Roman"/>
          <w:sz w:val="28"/>
          <w:szCs w:val="28"/>
          <w:lang w:eastAsia="ru-RU"/>
        </w:rPr>
        <w:t>осенний-весенний-зимний</w:t>
      </w:r>
      <w:proofErr w:type="spellEnd"/>
      <w:r w:rsidRPr="004C0505">
        <w:rPr>
          <w:rFonts w:ascii="Times New Roman" w:eastAsia="Times New Roman" w:hAnsi="Times New Roman" w:cs="Times New Roman"/>
          <w:sz w:val="28"/>
          <w:szCs w:val="28"/>
          <w:lang w:eastAsia="ru-RU"/>
        </w:rPr>
        <w:t xml:space="preserve"> период, то в качестве верхней одежды используют комбинезоны или курточки с теплыми штанами. Выбор между комбинезоном и раздельным комплектом зависит от вас. Кому-то удобней одевать малыша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Варежки удобны для малышей младшего возраста, перчатки для более взрослых детей. Для того чтобы варежки или перчатки не потерялись, их сшивают резинкой. Сегодня существует большой выбор варежек и перчаток из непромокаемой ткани, к тому же есть модели с высокими «манжетами», что не позволяет снегу или воде запачкать рукава.</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Шапка должна быть удобной, из мягкой ткани и плотно прилегать к голове ребенка.</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капоры, которые полностью закрывают шею малыша и удобны при надевании.</w:t>
      </w:r>
    </w:p>
    <w:p w:rsidR="004C0505" w:rsidRDefault="004C0505" w:rsidP="004C0505">
      <w:pPr>
        <w:spacing w:after="0" w:line="240" w:lineRule="auto"/>
        <w:ind w:firstLine="709"/>
        <w:jc w:val="both"/>
        <w:rPr>
          <w:rFonts w:ascii="Times New Roman" w:eastAsia="Times New Roman" w:hAnsi="Times New Roman" w:cs="Times New Roman"/>
          <w:b/>
          <w:bCs/>
          <w:sz w:val="28"/>
          <w:szCs w:val="28"/>
          <w:lang w:eastAsia="ru-RU"/>
        </w:rPr>
      </w:pP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t>Сон</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Для «тихого часа» хорошо подойдет одежда, в которой ребенок обычно спит дома: майка и трусики, пижама, ночная рубашка. Главное, чтоб малышу было комфортно отдыхать.</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t>Занятия физкультурой</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 xml:space="preserve">Занятия спортом в старших группах требуют сменного комплекта. В основном для занятий физкультурой используют футболки, </w:t>
      </w:r>
      <w:proofErr w:type="spellStart"/>
      <w:r w:rsidRPr="004C0505">
        <w:rPr>
          <w:rFonts w:ascii="Times New Roman" w:eastAsia="Times New Roman" w:hAnsi="Times New Roman" w:cs="Times New Roman"/>
          <w:sz w:val="28"/>
          <w:szCs w:val="28"/>
          <w:lang w:eastAsia="ru-RU"/>
        </w:rPr>
        <w:t>маечки</w:t>
      </w:r>
      <w:proofErr w:type="spellEnd"/>
      <w:r w:rsidRPr="004C0505">
        <w:rPr>
          <w:rFonts w:ascii="Times New Roman" w:eastAsia="Times New Roman" w:hAnsi="Times New Roman" w:cs="Times New Roman"/>
          <w:sz w:val="28"/>
          <w:szCs w:val="28"/>
          <w:lang w:eastAsia="ru-RU"/>
        </w:rPr>
        <w:t>, шорты или лосины. Одежда не должна сковывать движения. Из обуви отдают предпочтение спортивным тапкам и чешкам. Эта обувь удобна и легка в переобувании. По этой причине следует избегать обуви на шнурках - кроссовок и кед.</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t>Праздники</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Праздник или утренник в детском саду – явление достаточно частое. Помимо календарных праздников отмечаются дни рождения, проходят красочные представления. На этот случай в гардеробе малыша должна быть как минимум пара красивых и нарядных вещей. Для девочек это - платья, для мальчиков – брюки, светлая рубашка, бабочка и т.д.</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t>Общие рекомендации по выбору одежды и обуви для посещения детского сада:</w:t>
      </w:r>
    </w:p>
    <w:p w:rsidR="004C0505" w:rsidRPr="004C0505" w:rsidRDefault="004C0505" w:rsidP="004C0505">
      <w:pPr>
        <w:numPr>
          <w:ilvl w:val="0"/>
          <w:numId w:val="1"/>
        </w:numPr>
        <w:spacing w:after="0" w:line="240" w:lineRule="auto"/>
        <w:ind w:left="495"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Одежда малыша должна быть удобной, сшита из натуральных тканей.</w:t>
      </w:r>
    </w:p>
    <w:p w:rsidR="004C0505" w:rsidRPr="004C0505" w:rsidRDefault="004C0505" w:rsidP="004C0505">
      <w:pPr>
        <w:numPr>
          <w:ilvl w:val="0"/>
          <w:numId w:val="1"/>
        </w:numPr>
        <w:spacing w:after="0" w:line="240" w:lineRule="auto"/>
        <w:ind w:left="495"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w:t>
      </w:r>
    </w:p>
    <w:p w:rsidR="004C0505" w:rsidRPr="004C0505" w:rsidRDefault="004C0505" w:rsidP="004C0505">
      <w:pPr>
        <w:numPr>
          <w:ilvl w:val="0"/>
          <w:numId w:val="1"/>
        </w:numPr>
        <w:spacing w:after="0" w:line="240" w:lineRule="auto"/>
        <w:ind w:left="495"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Пуговицы на одежде лучше исключить, отдать предпочтение липучкам и кнопкам.</w:t>
      </w:r>
    </w:p>
    <w:p w:rsidR="004C0505" w:rsidRPr="004C0505" w:rsidRDefault="004C0505" w:rsidP="004C0505">
      <w:pPr>
        <w:numPr>
          <w:ilvl w:val="0"/>
          <w:numId w:val="1"/>
        </w:numPr>
        <w:spacing w:after="0" w:line="240" w:lineRule="auto"/>
        <w:ind w:left="495"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Одежда должна быть, как можно меньше украшена различными бусинками и мелкими деталями, прежде всего, в целях безопасности</w:t>
      </w:r>
    </w:p>
    <w:p w:rsidR="004C0505" w:rsidRPr="004C0505" w:rsidRDefault="004C0505" w:rsidP="004C0505">
      <w:pPr>
        <w:numPr>
          <w:ilvl w:val="0"/>
          <w:numId w:val="1"/>
        </w:numPr>
        <w:spacing w:after="0" w:line="240" w:lineRule="auto"/>
        <w:ind w:left="495"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sz w:val="28"/>
          <w:szCs w:val="28"/>
          <w:lang w:eastAsia="ru-RU"/>
        </w:rPr>
        <w:t>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rsidR="004C0505" w:rsidRPr="004C0505" w:rsidRDefault="004C0505" w:rsidP="004C0505">
      <w:pPr>
        <w:spacing w:after="0" w:line="240" w:lineRule="auto"/>
        <w:ind w:firstLine="709"/>
        <w:jc w:val="both"/>
        <w:rPr>
          <w:rFonts w:ascii="Times New Roman" w:eastAsia="Times New Roman" w:hAnsi="Times New Roman" w:cs="Times New Roman"/>
          <w:sz w:val="28"/>
          <w:szCs w:val="28"/>
          <w:lang w:eastAsia="ru-RU"/>
        </w:rPr>
      </w:pPr>
      <w:r w:rsidRPr="004C0505">
        <w:rPr>
          <w:rFonts w:ascii="Times New Roman" w:eastAsia="Times New Roman" w:hAnsi="Times New Roman" w:cs="Times New Roman"/>
          <w:b/>
          <w:bCs/>
          <w:sz w:val="28"/>
          <w:szCs w:val="28"/>
          <w:lang w:eastAsia="ru-RU"/>
        </w:rPr>
        <w:t>Одежда и обувь для ребенка должна подбираться с учетом того, чтобы без затруднений малыш мог снять самостоятельно ту или иную вещь. Одежда, также как и обувь должны быть обязательно подписаны, чтобы не произошло путаницы.</w:t>
      </w:r>
    </w:p>
    <w:p w:rsidR="00941061" w:rsidRDefault="00941061" w:rsidP="004C0505">
      <w:pPr>
        <w:jc w:val="both"/>
      </w:pPr>
    </w:p>
    <w:p w:rsidR="004C0505" w:rsidRDefault="004C0505" w:rsidP="004C0505">
      <w:pPr>
        <w:jc w:val="both"/>
      </w:pPr>
    </w:p>
    <w:p w:rsidR="004C0505" w:rsidRPr="004C0505" w:rsidRDefault="004C0505" w:rsidP="004C0505">
      <w:pPr>
        <w:jc w:val="center"/>
        <w:rPr>
          <w:rFonts w:ascii="Times New Roman" w:hAnsi="Times New Roman" w:cs="Times New Roman"/>
          <w:sz w:val="28"/>
          <w:szCs w:val="28"/>
        </w:rPr>
      </w:pPr>
    </w:p>
    <w:p w:rsidR="004C0505" w:rsidRPr="004C0505" w:rsidRDefault="004C0505" w:rsidP="004C0505">
      <w:pPr>
        <w:jc w:val="center"/>
        <w:rPr>
          <w:rFonts w:ascii="Times New Roman" w:hAnsi="Times New Roman" w:cs="Times New Roman"/>
          <w:sz w:val="28"/>
          <w:szCs w:val="28"/>
        </w:rPr>
      </w:pPr>
      <w:r w:rsidRPr="004C0505">
        <w:rPr>
          <w:rFonts w:ascii="Times New Roman" w:hAnsi="Times New Roman" w:cs="Times New Roman"/>
          <w:sz w:val="28"/>
          <w:szCs w:val="28"/>
        </w:rPr>
        <w:t>Ноябрь 2017 г.</w:t>
      </w:r>
    </w:p>
    <w:sectPr w:rsidR="004C0505" w:rsidRPr="004C0505" w:rsidSect="009410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F4" w:rsidRDefault="00BF4EF4" w:rsidP="004C0505">
      <w:pPr>
        <w:spacing w:after="0" w:line="240" w:lineRule="auto"/>
      </w:pPr>
      <w:r>
        <w:separator/>
      </w:r>
    </w:p>
  </w:endnote>
  <w:endnote w:type="continuationSeparator" w:id="0">
    <w:p w:rsidR="00BF4EF4" w:rsidRDefault="00BF4EF4" w:rsidP="004C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ir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F4" w:rsidRDefault="00BF4EF4" w:rsidP="004C0505">
      <w:pPr>
        <w:spacing w:after="0" w:line="240" w:lineRule="auto"/>
      </w:pPr>
      <w:r>
        <w:separator/>
      </w:r>
    </w:p>
  </w:footnote>
  <w:footnote w:type="continuationSeparator" w:id="0">
    <w:p w:rsidR="00BF4EF4" w:rsidRDefault="00BF4EF4" w:rsidP="004C0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C7AE4"/>
    <w:multiLevelType w:val="multilevel"/>
    <w:tmpl w:val="E7EC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505"/>
    <w:rsid w:val="000A15F8"/>
    <w:rsid w:val="001A4168"/>
    <w:rsid w:val="002C3471"/>
    <w:rsid w:val="00342F3E"/>
    <w:rsid w:val="0044229F"/>
    <w:rsid w:val="004658E7"/>
    <w:rsid w:val="004B1B22"/>
    <w:rsid w:val="004C0505"/>
    <w:rsid w:val="00581879"/>
    <w:rsid w:val="00626F01"/>
    <w:rsid w:val="00684B78"/>
    <w:rsid w:val="00757929"/>
    <w:rsid w:val="00783155"/>
    <w:rsid w:val="007B2557"/>
    <w:rsid w:val="00805003"/>
    <w:rsid w:val="00861C28"/>
    <w:rsid w:val="0088319D"/>
    <w:rsid w:val="008B2982"/>
    <w:rsid w:val="008B78AF"/>
    <w:rsid w:val="008C6E3A"/>
    <w:rsid w:val="008D1F2E"/>
    <w:rsid w:val="00941061"/>
    <w:rsid w:val="009B245A"/>
    <w:rsid w:val="00A22194"/>
    <w:rsid w:val="00BB309D"/>
    <w:rsid w:val="00BF4EF4"/>
    <w:rsid w:val="00C15B35"/>
    <w:rsid w:val="00CC6C63"/>
    <w:rsid w:val="00D13056"/>
    <w:rsid w:val="00D1684C"/>
    <w:rsid w:val="00D66C5F"/>
    <w:rsid w:val="00D70122"/>
    <w:rsid w:val="00DD5B34"/>
    <w:rsid w:val="00DE48C3"/>
    <w:rsid w:val="00DE5141"/>
    <w:rsid w:val="00E32956"/>
    <w:rsid w:val="00EB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1"/>
  </w:style>
  <w:style w:type="paragraph" w:styleId="1">
    <w:name w:val="heading 1"/>
    <w:basedOn w:val="a"/>
    <w:link w:val="10"/>
    <w:uiPriority w:val="9"/>
    <w:qFormat/>
    <w:rsid w:val="004C0505"/>
    <w:pPr>
      <w:spacing w:before="600" w:after="150" w:line="240" w:lineRule="auto"/>
      <w:outlineLvl w:val="0"/>
    </w:pPr>
    <w:rPr>
      <w:rFonts w:ascii="fira" w:eastAsia="Times New Roman" w:hAnsi="fira" w:cs="Times New Roman"/>
      <w:caps/>
      <w:spacing w:val="-15"/>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505"/>
    <w:rPr>
      <w:rFonts w:ascii="fira" w:eastAsia="Times New Roman" w:hAnsi="fira" w:cs="Times New Roman"/>
      <w:caps/>
      <w:spacing w:val="-15"/>
      <w:kern w:val="36"/>
      <w:sz w:val="54"/>
      <w:szCs w:val="54"/>
      <w:lang w:eastAsia="ru-RU"/>
    </w:rPr>
  </w:style>
  <w:style w:type="character" w:styleId="a3">
    <w:name w:val="Strong"/>
    <w:basedOn w:val="a0"/>
    <w:uiPriority w:val="22"/>
    <w:qFormat/>
    <w:rsid w:val="004C0505"/>
    <w:rPr>
      <w:b/>
      <w:bCs/>
    </w:rPr>
  </w:style>
  <w:style w:type="paragraph" w:styleId="a4">
    <w:name w:val="Normal (Web)"/>
    <w:basedOn w:val="a"/>
    <w:uiPriority w:val="99"/>
    <w:semiHidden/>
    <w:unhideWhenUsed/>
    <w:rsid w:val="004C0505"/>
    <w:pPr>
      <w:spacing w:after="15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C05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0505"/>
  </w:style>
  <w:style w:type="paragraph" w:styleId="a7">
    <w:name w:val="footer"/>
    <w:basedOn w:val="a"/>
    <w:link w:val="a8"/>
    <w:uiPriority w:val="99"/>
    <w:semiHidden/>
    <w:unhideWhenUsed/>
    <w:rsid w:val="004C05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C0505"/>
  </w:style>
</w:styles>
</file>

<file path=word/webSettings.xml><?xml version="1.0" encoding="utf-8"?>
<w:webSettings xmlns:r="http://schemas.openxmlformats.org/officeDocument/2006/relationships" xmlns:w="http://schemas.openxmlformats.org/wordprocessingml/2006/main">
  <w:divs>
    <w:div w:id="39939612">
      <w:bodyDiv w:val="1"/>
      <w:marLeft w:val="0"/>
      <w:marRight w:val="0"/>
      <w:marTop w:val="0"/>
      <w:marBottom w:val="0"/>
      <w:divBdr>
        <w:top w:val="none" w:sz="0" w:space="0" w:color="auto"/>
        <w:left w:val="none" w:sz="0" w:space="0" w:color="auto"/>
        <w:bottom w:val="none" w:sz="0" w:space="0" w:color="auto"/>
        <w:right w:val="none" w:sz="0" w:space="0" w:color="auto"/>
      </w:divBdr>
      <w:divsChild>
        <w:div w:id="1632327766">
          <w:marLeft w:val="0"/>
          <w:marRight w:val="0"/>
          <w:marTop w:val="0"/>
          <w:marBottom w:val="0"/>
          <w:divBdr>
            <w:top w:val="none" w:sz="0" w:space="0" w:color="auto"/>
            <w:left w:val="none" w:sz="0" w:space="0" w:color="auto"/>
            <w:bottom w:val="none" w:sz="0" w:space="0" w:color="auto"/>
            <w:right w:val="none" w:sz="0" w:space="0" w:color="auto"/>
          </w:divBdr>
          <w:divsChild>
            <w:div w:id="2050300859">
              <w:marLeft w:val="0"/>
              <w:marRight w:val="0"/>
              <w:marTop w:val="0"/>
              <w:marBottom w:val="0"/>
              <w:divBdr>
                <w:top w:val="none" w:sz="0" w:space="0" w:color="auto"/>
                <w:left w:val="none" w:sz="0" w:space="0" w:color="auto"/>
                <w:bottom w:val="none" w:sz="0" w:space="0" w:color="auto"/>
                <w:right w:val="none" w:sz="0" w:space="0" w:color="auto"/>
              </w:divBdr>
              <w:divsChild>
                <w:div w:id="925920607">
                  <w:marLeft w:val="0"/>
                  <w:marRight w:val="0"/>
                  <w:marTop w:val="0"/>
                  <w:marBottom w:val="0"/>
                  <w:divBdr>
                    <w:top w:val="none" w:sz="0" w:space="0" w:color="auto"/>
                    <w:left w:val="none" w:sz="0" w:space="0" w:color="auto"/>
                    <w:bottom w:val="none" w:sz="0" w:space="0" w:color="auto"/>
                    <w:right w:val="none" w:sz="0" w:space="0" w:color="auto"/>
                  </w:divBdr>
                  <w:divsChild>
                    <w:div w:id="1915164001">
                      <w:marLeft w:val="0"/>
                      <w:marRight w:val="0"/>
                      <w:marTop w:val="0"/>
                      <w:marBottom w:val="0"/>
                      <w:divBdr>
                        <w:top w:val="none" w:sz="0" w:space="0" w:color="auto"/>
                        <w:left w:val="none" w:sz="0" w:space="0" w:color="auto"/>
                        <w:bottom w:val="none" w:sz="0" w:space="0" w:color="auto"/>
                        <w:right w:val="none" w:sz="0" w:space="0" w:color="auto"/>
                      </w:divBdr>
                      <w:divsChild>
                        <w:div w:id="1975140092">
                          <w:marLeft w:val="-225"/>
                          <w:marRight w:val="-225"/>
                          <w:marTop w:val="0"/>
                          <w:marBottom w:val="0"/>
                          <w:divBdr>
                            <w:top w:val="none" w:sz="0" w:space="0" w:color="auto"/>
                            <w:left w:val="none" w:sz="0" w:space="0" w:color="auto"/>
                            <w:bottom w:val="none" w:sz="0" w:space="0" w:color="auto"/>
                            <w:right w:val="none" w:sz="0" w:space="0" w:color="auto"/>
                          </w:divBdr>
                          <w:divsChild>
                            <w:div w:id="1238590654">
                              <w:marLeft w:val="0"/>
                              <w:marRight w:val="0"/>
                              <w:marTop w:val="0"/>
                              <w:marBottom w:val="0"/>
                              <w:divBdr>
                                <w:top w:val="none" w:sz="0" w:space="0" w:color="auto"/>
                                <w:left w:val="none" w:sz="0" w:space="0" w:color="auto"/>
                                <w:bottom w:val="none" w:sz="0" w:space="0" w:color="auto"/>
                                <w:right w:val="none" w:sz="0" w:space="0" w:color="auto"/>
                              </w:divBdr>
                              <w:divsChild>
                                <w:div w:id="1636641250">
                                  <w:marLeft w:val="0"/>
                                  <w:marRight w:val="0"/>
                                  <w:marTop w:val="0"/>
                                  <w:marBottom w:val="0"/>
                                  <w:divBdr>
                                    <w:top w:val="none" w:sz="0" w:space="0" w:color="auto"/>
                                    <w:left w:val="none" w:sz="0" w:space="0" w:color="auto"/>
                                    <w:bottom w:val="none" w:sz="0" w:space="0" w:color="auto"/>
                                    <w:right w:val="none" w:sz="0" w:space="0" w:color="auto"/>
                                  </w:divBdr>
                                  <w:divsChild>
                                    <w:div w:id="648945659">
                                      <w:marLeft w:val="0"/>
                                      <w:marRight w:val="0"/>
                                      <w:marTop w:val="0"/>
                                      <w:marBottom w:val="0"/>
                                      <w:divBdr>
                                        <w:top w:val="none" w:sz="0" w:space="0" w:color="auto"/>
                                        <w:left w:val="none" w:sz="0" w:space="0" w:color="auto"/>
                                        <w:bottom w:val="none" w:sz="0" w:space="0" w:color="auto"/>
                                        <w:right w:val="none" w:sz="0" w:space="0" w:color="auto"/>
                                      </w:divBdr>
                                      <w:divsChild>
                                        <w:div w:id="46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1087</Words>
  <Characters>6202</Characters>
  <Application>Microsoft Office Word</Application>
  <DocSecurity>0</DocSecurity>
  <Lines>51</Lines>
  <Paragraphs>14</Paragraphs>
  <ScaleCrop>false</ScaleCrop>
  <Company>RePack by SPecialiST</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dc:creator>
  <cp:lastModifiedBy>Elsie</cp:lastModifiedBy>
  <cp:revision>1</cp:revision>
  <dcterms:created xsi:type="dcterms:W3CDTF">2018-01-15T15:53:00Z</dcterms:created>
  <dcterms:modified xsi:type="dcterms:W3CDTF">2018-01-15T16:03:00Z</dcterms:modified>
</cp:coreProperties>
</file>