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3" w:rsidRPr="00C00620" w:rsidRDefault="00F757A3" w:rsidP="001A2446">
      <w:pPr>
        <w:pStyle w:val="Style8"/>
        <w:widowControl/>
        <w:spacing w:line="322" w:lineRule="exact"/>
        <w:jc w:val="left"/>
        <w:rPr>
          <w:rStyle w:val="FontStyle23"/>
          <w:sz w:val="24"/>
          <w:szCs w:val="24"/>
        </w:rPr>
      </w:pPr>
    </w:p>
    <w:p w:rsidR="00C00620" w:rsidRPr="00C00620" w:rsidRDefault="00C00620" w:rsidP="00C00620">
      <w:pPr>
        <w:pStyle w:val="Style8"/>
        <w:widowControl/>
        <w:spacing w:line="322" w:lineRule="exact"/>
        <w:rPr>
          <w:rStyle w:val="FontStyle23"/>
          <w:sz w:val="24"/>
          <w:szCs w:val="24"/>
        </w:rPr>
      </w:pPr>
    </w:p>
    <w:p w:rsidR="001A2446" w:rsidRDefault="001A2446" w:rsidP="001A2446">
      <w:pPr>
        <w:tabs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                                                                                    Утверждаю:</w:t>
      </w:r>
    </w:p>
    <w:p w:rsidR="001A2446" w:rsidRDefault="001A2446" w:rsidP="001A24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профкома                                                               Заведующая МБДОУ</w:t>
      </w:r>
    </w:p>
    <w:p w:rsidR="001A2446" w:rsidRDefault="001A2446" w:rsidP="001A2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</w:p>
    <w:p w:rsidR="001A2446" w:rsidRDefault="001A2446" w:rsidP="001A2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№_2__                                                             «Детский сад № 18  ст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рхонская»                                                                                    </w:t>
      </w:r>
    </w:p>
    <w:p w:rsidR="001A2446" w:rsidRDefault="001A2446" w:rsidP="001A2446">
      <w:pPr>
        <w:tabs>
          <w:tab w:val="left" w:pos="64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От__13.11.2913 г.___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Запотоцкая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Н.</w:t>
      </w:r>
    </w:p>
    <w:p w:rsidR="001A2446" w:rsidRDefault="001A2446" w:rsidP="001A2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446" w:rsidRDefault="001A2446" w:rsidP="001A2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620" w:rsidRPr="00C00620" w:rsidRDefault="00C00620" w:rsidP="00C00620">
      <w:pPr>
        <w:pStyle w:val="Style8"/>
        <w:widowControl/>
        <w:spacing w:line="322" w:lineRule="exact"/>
        <w:rPr>
          <w:rStyle w:val="FontStyle23"/>
          <w:sz w:val="24"/>
          <w:szCs w:val="24"/>
        </w:rPr>
      </w:pPr>
    </w:p>
    <w:p w:rsidR="00C00620" w:rsidRPr="00C00620" w:rsidRDefault="00C00620" w:rsidP="00C00620">
      <w:pPr>
        <w:pStyle w:val="Style8"/>
        <w:widowControl/>
        <w:spacing w:line="360" w:lineRule="auto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 xml:space="preserve">Положение о педагогическом совете </w:t>
      </w:r>
    </w:p>
    <w:p w:rsidR="00C00620" w:rsidRPr="00C00620" w:rsidRDefault="00C00620" w:rsidP="00C00620">
      <w:pPr>
        <w:pStyle w:val="Style8"/>
        <w:widowControl/>
        <w:spacing w:line="360" w:lineRule="auto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муниципального бюджетного  дошкольного образовательного учреждения</w:t>
      </w:r>
    </w:p>
    <w:p w:rsidR="00C00620" w:rsidRPr="00C00620" w:rsidRDefault="00C00620" w:rsidP="00C006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6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36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446" w:rsidRPr="001A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 18  ст.</w:t>
      </w:r>
      <w:r w:rsidR="001A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2446" w:rsidRPr="001A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Архонская</w:t>
      </w:r>
      <w:r w:rsidRPr="00C00620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</w:p>
    <w:p w:rsidR="00C00620" w:rsidRPr="00C00620" w:rsidRDefault="00C00620" w:rsidP="00C00620">
      <w:pPr>
        <w:pStyle w:val="Style8"/>
        <w:widowControl/>
        <w:spacing w:line="240" w:lineRule="exact"/>
        <w:jc w:val="both"/>
      </w:pPr>
    </w:p>
    <w:p w:rsidR="00C00620" w:rsidRPr="00C00620" w:rsidRDefault="00C00620" w:rsidP="00C00620">
      <w:pPr>
        <w:pStyle w:val="Style8"/>
        <w:widowControl/>
        <w:spacing w:before="86" w:line="326" w:lineRule="exact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 xml:space="preserve">1. Общие положения. </w:t>
      </w:r>
    </w:p>
    <w:p w:rsidR="00C00620" w:rsidRPr="00C00620" w:rsidRDefault="00C00620" w:rsidP="00C00620">
      <w:pPr>
        <w:pStyle w:val="Style14"/>
        <w:widowControl/>
        <w:numPr>
          <w:ilvl w:val="0"/>
          <w:numId w:val="1"/>
        </w:numPr>
        <w:tabs>
          <w:tab w:val="left" w:pos="1339"/>
          <w:tab w:val="left" w:leader="underscore" w:pos="6086"/>
        </w:tabs>
        <w:spacing w:line="240" w:lineRule="auto"/>
        <w:ind w:firstLine="86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бюджетного дошкольного образовательного учреждения </w:t>
      </w:r>
      <w:r w:rsidR="00036CF1">
        <w:rPr>
          <w:rStyle w:val="FontStyle24"/>
          <w:sz w:val="24"/>
          <w:szCs w:val="24"/>
        </w:rPr>
        <w:t>«</w:t>
      </w:r>
      <w:r w:rsidR="001A2446">
        <w:rPr>
          <w:bCs/>
          <w:color w:val="000000"/>
        </w:rPr>
        <w:t>Детский сад № 18  ст</w:t>
      </w:r>
      <w:proofErr w:type="gramStart"/>
      <w:r w:rsidR="001A2446">
        <w:rPr>
          <w:bCs/>
          <w:color w:val="000000"/>
        </w:rPr>
        <w:t>.А</w:t>
      </w:r>
      <w:proofErr w:type="gramEnd"/>
      <w:r w:rsidR="001A2446">
        <w:rPr>
          <w:bCs/>
          <w:color w:val="000000"/>
        </w:rPr>
        <w:t>рхонская</w:t>
      </w:r>
      <w:r w:rsidRPr="00C00620">
        <w:rPr>
          <w:rStyle w:val="FontStyle24"/>
          <w:sz w:val="24"/>
          <w:szCs w:val="24"/>
        </w:rPr>
        <w:t xml:space="preserve"> </w:t>
      </w:r>
      <w:r w:rsidR="00036CF1">
        <w:rPr>
          <w:rStyle w:val="FontStyle24"/>
          <w:sz w:val="24"/>
          <w:szCs w:val="24"/>
        </w:rPr>
        <w:t>»</w:t>
      </w:r>
      <w:r w:rsidRPr="00C00620">
        <w:rPr>
          <w:rStyle w:val="FontStyle24"/>
          <w:sz w:val="24"/>
          <w:szCs w:val="24"/>
        </w:rPr>
        <w:t>(далее - МБДОУ).</w:t>
      </w:r>
    </w:p>
    <w:p w:rsidR="00C00620" w:rsidRPr="00C00620" w:rsidRDefault="00C00620" w:rsidP="00C00620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является коллегиальным органом управления М</w:t>
      </w:r>
      <w:r w:rsidR="00036CF1">
        <w:rPr>
          <w:rStyle w:val="FontStyle24"/>
          <w:sz w:val="24"/>
          <w:szCs w:val="24"/>
        </w:rPr>
        <w:t>Б</w:t>
      </w:r>
      <w:r w:rsidRPr="00C00620">
        <w:rPr>
          <w:rStyle w:val="FontStyle24"/>
          <w:sz w:val="24"/>
          <w:szCs w:val="24"/>
        </w:rPr>
        <w:t>ДОУ.</w:t>
      </w:r>
    </w:p>
    <w:p w:rsidR="00C00620" w:rsidRPr="00C00620" w:rsidRDefault="00C00620" w:rsidP="00C00620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</w:pPr>
      <w:r w:rsidRPr="00C00620">
        <w:rPr>
          <w:rStyle w:val="FontStyle24"/>
          <w:sz w:val="24"/>
          <w:szCs w:val="24"/>
        </w:rPr>
        <w:t xml:space="preserve">Педагогический совет образуют сотрудники МБДОУ,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</w:t>
      </w:r>
      <w:bookmarkStart w:id="0" w:name="_GoBack"/>
      <w:bookmarkEnd w:id="0"/>
      <w:r w:rsidRPr="00C00620">
        <w:rPr>
          <w:rStyle w:val="FontStyle24"/>
          <w:sz w:val="24"/>
          <w:szCs w:val="24"/>
        </w:rPr>
        <w:t>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C00620" w:rsidRPr="00C00620" w:rsidRDefault="00C00620" w:rsidP="00C00620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В своей деятельности педагогический совет руководствуется Конвенцией ООН о правах ребенка, федеральным законодательством, законодательством </w:t>
      </w:r>
      <w:r w:rsidR="008218EF">
        <w:rPr>
          <w:rStyle w:val="FontStyle24"/>
          <w:sz w:val="24"/>
          <w:szCs w:val="24"/>
        </w:rPr>
        <w:t>РСО-А</w:t>
      </w:r>
      <w:r w:rsidRPr="00C00620">
        <w:rPr>
          <w:rStyle w:val="FontStyle24"/>
          <w:sz w:val="24"/>
          <w:szCs w:val="24"/>
        </w:rPr>
        <w:t xml:space="preserve"> в сфере образования и социальной защиты, уставом МБДОУ и настоящим Положением.</w:t>
      </w:r>
    </w:p>
    <w:p w:rsidR="00C00620" w:rsidRPr="00C00620" w:rsidRDefault="00C00620" w:rsidP="00C00620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C00620" w:rsidRPr="00C00620" w:rsidRDefault="00C00620" w:rsidP="00C00620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МБДОУ, а также заинтересованные представители органов местного самоуправления, общественных объединений.</w:t>
      </w:r>
    </w:p>
    <w:p w:rsidR="00C00620" w:rsidRPr="00C00620" w:rsidRDefault="00C00620" w:rsidP="00C00620">
      <w:pPr>
        <w:pStyle w:val="Style17"/>
        <w:widowControl/>
        <w:spacing w:line="240" w:lineRule="auto"/>
        <w:ind w:left="845" w:right="2150"/>
      </w:pPr>
    </w:p>
    <w:p w:rsidR="00C00620" w:rsidRPr="00C00620" w:rsidRDefault="00C00620" w:rsidP="00C00620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 Компетенция педагогического совета.</w:t>
      </w:r>
    </w:p>
    <w:p w:rsidR="00C00620" w:rsidRPr="00C00620" w:rsidRDefault="00C00620" w:rsidP="00C00620">
      <w:pPr>
        <w:pStyle w:val="Style17"/>
        <w:widowControl/>
        <w:spacing w:before="82" w:line="240" w:lineRule="auto"/>
        <w:ind w:left="845" w:right="2150" w:firstLine="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2.1. Педагогический совет определяет:</w:t>
      </w:r>
    </w:p>
    <w:p w:rsidR="00C00620" w:rsidRPr="00C00620" w:rsidRDefault="00C00620" w:rsidP="00C00620">
      <w:pPr>
        <w:pStyle w:val="Style18"/>
        <w:widowControl/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- основные направления образовательной деятельности МБДОУ, в </w:t>
      </w:r>
      <w:r w:rsidR="001A2446" w:rsidRPr="001A2446">
        <w:rPr>
          <w:rStyle w:val="FontStyle30"/>
          <w:b w:val="0"/>
        </w:rPr>
        <w:t>том</w:t>
      </w:r>
      <w:r w:rsidRPr="00C00620">
        <w:rPr>
          <w:rStyle w:val="FontStyle30"/>
          <w:sz w:val="24"/>
          <w:szCs w:val="24"/>
        </w:rPr>
        <w:t xml:space="preserve"> </w:t>
      </w:r>
      <w:r w:rsidRPr="00C00620">
        <w:rPr>
          <w:rStyle w:val="FontStyle24"/>
          <w:sz w:val="24"/>
          <w:szCs w:val="24"/>
        </w:rPr>
        <w:t>числе теоретико-методологические аспекты и основания нововведений инноваций, планируемых к реализации 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lastRenderedPageBreak/>
        <w:t>основные направления взаимодействия с родителями (законными представителями) воспитанников, в том числе образовательные проекты, реализуемые МБДОУ совместно с семьями воспитанников.</w:t>
      </w:r>
    </w:p>
    <w:p w:rsidR="00C00620" w:rsidRPr="00C00620" w:rsidRDefault="00C00620" w:rsidP="00C00620">
      <w:pPr>
        <w:pStyle w:val="Style9"/>
        <w:widowControl/>
        <w:tabs>
          <w:tab w:val="left" w:pos="1325"/>
        </w:tabs>
        <w:ind w:left="84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2.2.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осуществляет: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МБДОУ, анализ работы МБДОУ за учебный год и по отдельным направлениям деятельности;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разработку системы организационно-методического сопровождения процесса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 и обсуждение нормативных правовых документов в сфере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результатов педагогической диагностики;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готовности детей к учебной деятельности на этапе завершения ими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контроль за</w:t>
      </w:r>
      <w:proofErr w:type="gramEnd"/>
      <w:r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контроль реализации своих решений, соблюдения локальных нормативных актов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C00620" w:rsidRPr="00C00620" w:rsidRDefault="00C00620" w:rsidP="00C00620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2.3.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участвует: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программы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различных программ и планов развития МБДОУ, в том числе долгосрочных, среднесрочных и краткосрочных;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 разработке     локальных     нормативных     актов    МБДОУ, регламентирующих организацию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создании   развивающей   предметно-пространственной   среды МБДОУ.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2.4.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 xml:space="preserve">Педагогический совет </w:t>
      </w:r>
      <w:proofErr w:type="gramStart"/>
      <w:r w:rsidRPr="00C00620">
        <w:rPr>
          <w:rStyle w:val="FontStyle23"/>
          <w:sz w:val="24"/>
          <w:szCs w:val="24"/>
        </w:rPr>
        <w:t>рассматривает</w:t>
      </w:r>
      <w:proofErr w:type="gramEnd"/>
      <w:r w:rsidRPr="00C00620">
        <w:rPr>
          <w:rStyle w:val="FontStyle23"/>
          <w:sz w:val="24"/>
          <w:szCs w:val="24"/>
        </w:rPr>
        <w:t>/заслушивает: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 заведующего МБДОУ  с анализом работы за учебный год;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отчеты педагогических работников;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доклады      представителей      организаций      и      учреждений, взаимодействующих с МБДОУ по вопросам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итоговые документы контрольно-надзорных органов о результатах контрольно-надзорных мероприятий.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2.5.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основную      общеобразовательную      программу    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программу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план работы МБДОУ на учебный год;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локальные    нормативные    акты    МБДОУ,    регламентирующие организацию образовательного процесса.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lastRenderedPageBreak/>
        <w:t>2.6.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 решения: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 организации и проведении праздников и мероприятий 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поддержании творческих поисков и опытно - экспериментальной работы педагогических работников;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награждении, поощрении педагогических работников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представлении педагогических работников МБДОУ к награждению отраслевыми и ведомственными наградами;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создании временных творческих объединений с приглашением специалистов различного профиля.</w:t>
      </w:r>
    </w:p>
    <w:p w:rsidR="00C00620" w:rsidRPr="00C00620" w:rsidRDefault="00C00620" w:rsidP="00C00620">
      <w:pPr>
        <w:pStyle w:val="Style8"/>
        <w:widowControl/>
        <w:jc w:val="both"/>
      </w:pPr>
    </w:p>
    <w:p w:rsidR="00C00620" w:rsidRPr="00C00620" w:rsidRDefault="00C00620" w:rsidP="00C00620">
      <w:pPr>
        <w:pStyle w:val="Style8"/>
        <w:widowControl/>
        <w:spacing w:before="77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3. Права педагогического совета.</w:t>
      </w:r>
    </w:p>
    <w:p w:rsidR="00C00620" w:rsidRPr="00C00620" w:rsidRDefault="00C00620" w:rsidP="00C00620">
      <w:pPr>
        <w:pStyle w:val="Style20"/>
        <w:widowControl/>
        <w:spacing w:line="240" w:lineRule="auto"/>
        <w:ind w:firstLine="85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обращаться к администрации МБДОУ, коллегиальным органам управления МБДОУ и получать информацию по результатам рассмотрения: обращений;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приглашать на свои заседания любых специалистов для получения квалифицированных консультаций;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локальные нормативные акты МБДОУ регламентирующие организацию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основную общеобразовательную программа дошкольного образования МБДОУ, программу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вносить изменения в содержание документов, разрабатываемых и принимаемых педагогическим советом;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давать разъяснения и принимать меры по рассматриваемым обращениям, по соблюдению локальных актов 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рекомендовать разработки педагогических работников МБДОУ к публикации;</w:t>
      </w:r>
    </w:p>
    <w:p w:rsidR="00C00620" w:rsidRPr="00C00620" w:rsidRDefault="00C00620" w:rsidP="00C00620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работникам МБДОУ повышение квалификации;</w:t>
      </w:r>
    </w:p>
    <w:p w:rsidR="00C00620" w:rsidRPr="00C00620" w:rsidRDefault="00C00620" w:rsidP="00C00620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представителей МБДОУ для участия в профессиональных конкурсах.</w:t>
      </w:r>
    </w:p>
    <w:p w:rsidR="00C00620" w:rsidRPr="00C00620" w:rsidRDefault="00C00620" w:rsidP="00C00620">
      <w:pPr>
        <w:pStyle w:val="Style9"/>
        <w:widowControl/>
        <w:jc w:val="center"/>
      </w:pPr>
    </w:p>
    <w:p w:rsidR="00C00620" w:rsidRPr="00C00620" w:rsidRDefault="00C00620" w:rsidP="00C00620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4.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Ответственность педагогического совета.</w:t>
      </w:r>
    </w:p>
    <w:p w:rsidR="00C00620" w:rsidRPr="00C00620" w:rsidRDefault="00C00620" w:rsidP="00C00620">
      <w:pPr>
        <w:pStyle w:val="Style4"/>
        <w:widowControl/>
        <w:spacing w:before="14" w:line="240" w:lineRule="auto"/>
        <w:ind w:left="85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4.1. Педагогический совет несет ответственность </w:t>
      </w:r>
      <w:proofErr w:type="gramStart"/>
      <w:r w:rsidRPr="00C00620">
        <w:rPr>
          <w:rStyle w:val="FontStyle24"/>
          <w:sz w:val="24"/>
          <w:szCs w:val="24"/>
        </w:rPr>
        <w:t>за</w:t>
      </w:r>
      <w:proofErr w:type="gramEnd"/>
      <w:r w:rsidRPr="00C00620">
        <w:rPr>
          <w:rStyle w:val="FontStyle24"/>
          <w:sz w:val="24"/>
          <w:szCs w:val="24"/>
        </w:rPr>
        <w:t>: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соответствие принятых решений действующему законодательству и локальным нормативным актам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качественное и своевременное выполнение планов и решений, в том числе направленных на совершенствование деятельности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</w:pPr>
      <w:r w:rsidRPr="00C00620">
        <w:rPr>
          <w:rStyle w:val="FontStyle24"/>
          <w:sz w:val="24"/>
          <w:szCs w:val="24"/>
        </w:rPr>
        <w:t xml:space="preserve">осуществление </w:t>
      </w:r>
      <w:proofErr w:type="gramStart"/>
      <w:r w:rsidRPr="00C00620">
        <w:rPr>
          <w:rStyle w:val="FontStyle24"/>
          <w:sz w:val="24"/>
          <w:szCs w:val="24"/>
        </w:rPr>
        <w:t>контроля за</w:t>
      </w:r>
      <w:proofErr w:type="gramEnd"/>
      <w:r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квалифицированную и объективную оценку деятельности МБДОУ</w:t>
      </w:r>
      <w:proofErr w:type="gramStart"/>
      <w:r w:rsidRPr="00C00620">
        <w:rPr>
          <w:rStyle w:val="FontStyle24"/>
          <w:sz w:val="24"/>
          <w:szCs w:val="24"/>
        </w:rPr>
        <w:t xml:space="preserve"> ;</w:t>
      </w:r>
      <w:proofErr w:type="gramEnd"/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выполнение плана своей работы;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результаты деятельности МБДОУ.</w:t>
      </w:r>
    </w:p>
    <w:p w:rsidR="00C00620" w:rsidRPr="00C00620" w:rsidRDefault="00C00620" w:rsidP="00C00620">
      <w:pPr>
        <w:pStyle w:val="Style9"/>
        <w:widowControl/>
        <w:jc w:val="center"/>
      </w:pPr>
    </w:p>
    <w:p w:rsidR="00C00620" w:rsidRPr="00C00620" w:rsidRDefault="00C00620" w:rsidP="00C00620">
      <w:pPr>
        <w:pStyle w:val="Style9"/>
        <w:widowControl/>
        <w:tabs>
          <w:tab w:val="left" w:pos="278"/>
        </w:tabs>
        <w:spacing w:before="72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5.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Регламент работы педагогического совета.</w:t>
      </w:r>
    </w:p>
    <w:p w:rsidR="00C00620" w:rsidRPr="00C00620" w:rsidRDefault="00C00620" w:rsidP="00C00620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C00620" w:rsidRPr="00C00620" w:rsidRDefault="00C00620" w:rsidP="00C00620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lastRenderedPageBreak/>
        <w:t>Тематика заседаний педагогического совета включается в годовой план работы МБДОУ с учетом целей и задач работы МБДОУ и утверждается на первом в учебном году заседании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613"/>
        </w:tabs>
        <w:spacing w:line="240" w:lineRule="auto"/>
        <w:ind w:firstLine="85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5.3. Работой педагогического совета руководит председатель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406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5.4.</w:t>
      </w:r>
      <w:r w:rsidRPr="00C00620">
        <w:rPr>
          <w:rStyle w:val="FontStyle24"/>
          <w:sz w:val="24"/>
          <w:szCs w:val="24"/>
        </w:rPr>
        <w:tab/>
        <w:t>Время, место и повестка дня заседания педагогического совета</w:t>
      </w:r>
      <w:r w:rsidRPr="00C00620">
        <w:rPr>
          <w:rStyle w:val="FontStyle24"/>
          <w:sz w:val="24"/>
          <w:szCs w:val="24"/>
        </w:rPr>
        <w:br/>
        <w:t>сообщается не позднее, чем за две недели до его проведения с целью</w:t>
      </w:r>
      <w:r w:rsidRPr="00C00620">
        <w:rPr>
          <w:rStyle w:val="FontStyle24"/>
          <w:sz w:val="24"/>
          <w:szCs w:val="24"/>
        </w:rPr>
        <w:br/>
        <w:t>подготовки каждого педагога к обсуждению темы и обнародуется секретарем</w:t>
      </w:r>
      <w:r w:rsidRPr="00C00620">
        <w:rPr>
          <w:rStyle w:val="FontStyle24"/>
          <w:sz w:val="24"/>
          <w:szCs w:val="24"/>
        </w:rPr>
        <w:br/>
        <w:t>педагогического совета на информационном стенде МБДОУ для</w:t>
      </w:r>
      <w:r w:rsidRPr="00C00620">
        <w:rPr>
          <w:rStyle w:val="FontStyle24"/>
          <w:sz w:val="24"/>
          <w:szCs w:val="24"/>
        </w:rPr>
        <w:br/>
        <w:t>педагогических работников.</w:t>
      </w:r>
    </w:p>
    <w:p w:rsidR="00C00620" w:rsidRPr="00C00620" w:rsidRDefault="00C00620" w:rsidP="00C00620">
      <w:pPr>
        <w:pStyle w:val="Style14"/>
        <w:widowControl/>
        <w:tabs>
          <w:tab w:val="left" w:pos="1507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5.5.</w:t>
      </w:r>
      <w:r w:rsidRPr="00C00620">
        <w:rPr>
          <w:rStyle w:val="FontStyle24"/>
          <w:sz w:val="24"/>
          <w:szCs w:val="24"/>
        </w:rPr>
        <w:tab/>
        <w:t>Для подготовки и проведения педагогического совета при</w:t>
      </w:r>
      <w:r w:rsidRPr="00C00620">
        <w:rPr>
          <w:rStyle w:val="FontStyle24"/>
          <w:sz w:val="24"/>
          <w:szCs w:val="24"/>
        </w:rPr>
        <w:br/>
        <w:t>необходимости создается инициативная группа педагогов.</w:t>
      </w:r>
    </w:p>
    <w:p w:rsidR="00C00620" w:rsidRPr="00C00620" w:rsidRDefault="00C00620" w:rsidP="00C00620">
      <w:pPr>
        <w:pStyle w:val="Style14"/>
        <w:widowControl/>
        <w:tabs>
          <w:tab w:val="left" w:pos="1608"/>
        </w:tabs>
        <w:spacing w:before="67"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5.6.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принимаются открытым</w:t>
      </w:r>
      <w:r w:rsidRPr="00C00620">
        <w:rPr>
          <w:rStyle w:val="FontStyle24"/>
          <w:sz w:val="24"/>
          <w:szCs w:val="24"/>
        </w:rPr>
        <w:br/>
        <w:t>голосованием простым большинством голосов. Решения считаются</w:t>
      </w:r>
      <w:r w:rsidRPr="00C00620">
        <w:rPr>
          <w:rStyle w:val="FontStyle24"/>
          <w:sz w:val="24"/>
          <w:szCs w:val="24"/>
        </w:rPr>
        <w:br/>
        <w:t>правомочными, если на заседании педагогического совета МБДОУ присутствовало не менее двух третей состава, и считаются принятыми, если за</w:t>
      </w:r>
      <w:r w:rsidRPr="00C00620">
        <w:rPr>
          <w:rStyle w:val="FontStyle24"/>
          <w:sz w:val="24"/>
          <w:szCs w:val="24"/>
        </w:rPr>
        <w:br/>
        <w:t>решение проголосовало более половины присутствовавших на заседании.</w:t>
      </w:r>
    </w:p>
    <w:p w:rsidR="00C00620" w:rsidRPr="00C00620" w:rsidRDefault="00C00620" w:rsidP="00C00620">
      <w:pPr>
        <w:pStyle w:val="Style14"/>
        <w:widowControl/>
        <w:tabs>
          <w:tab w:val="left" w:pos="1392"/>
        </w:tabs>
        <w:spacing w:line="240" w:lineRule="auto"/>
        <w:ind w:firstLine="85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5.7.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после утверждения заведующим</w:t>
      </w:r>
      <w:r w:rsidRPr="00C00620">
        <w:rPr>
          <w:rStyle w:val="FontStyle24"/>
          <w:sz w:val="24"/>
          <w:szCs w:val="24"/>
        </w:rPr>
        <w:br/>
        <w:t>МБДОУ становятся обязательными для всех членов педагогического</w:t>
      </w:r>
      <w:r w:rsidRPr="00C00620">
        <w:rPr>
          <w:rStyle w:val="FontStyle24"/>
          <w:sz w:val="24"/>
          <w:szCs w:val="24"/>
        </w:rPr>
        <w:br/>
        <w:t>коллектива.</w:t>
      </w:r>
    </w:p>
    <w:p w:rsidR="00C00620" w:rsidRPr="00C00620" w:rsidRDefault="00C00620" w:rsidP="00C00620">
      <w:pPr>
        <w:pStyle w:val="Style14"/>
        <w:widowControl/>
        <w:tabs>
          <w:tab w:val="left" w:pos="1560"/>
        </w:tabs>
        <w:spacing w:line="240" w:lineRule="auto"/>
        <w:ind w:firstLine="85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5.8. Организацию выполнения решений педагогического совета</w:t>
      </w:r>
      <w:r w:rsidRPr="00C00620">
        <w:rPr>
          <w:rStyle w:val="FontStyle24"/>
          <w:sz w:val="24"/>
          <w:szCs w:val="24"/>
        </w:rPr>
        <w:br/>
        <w:t>осуществляет заведующий МБДОУ и ответственные лица, указанные в</w:t>
      </w:r>
      <w:r w:rsidRPr="00C00620">
        <w:rPr>
          <w:rStyle w:val="FontStyle24"/>
          <w:sz w:val="24"/>
          <w:szCs w:val="24"/>
        </w:rPr>
        <w:br/>
        <w:t>решении. Результаты этой работы сообщаются членам педагогического совета</w:t>
      </w:r>
      <w:r w:rsidRPr="00C00620">
        <w:rPr>
          <w:rStyle w:val="FontStyle24"/>
          <w:sz w:val="24"/>
          <w:szCs w:val="24"/>
        </w:rPr>
        <w:br/>
        <w:t>на последующих его заседаниях.</w:t>
      </w:r>
    </w:p>
    <w:p w:rsidR="00C00620" w:rsidRPr="00C00620" w:rsidRDefault="00C00620" w:rsidP="00C00620">
      <w:pPr>
        <w:pStyle w:val="Style8"/>
        <w:widowControl/>
      </w:pPr>
    </w:p>
    <w:p w:rsidR="00C00620" w:rsidRPr="00C00620" w:rsidRDefault="00C00620" w:rsidP="00C00620">
      <w:pPr>
        <w:pStyle w:val="Style8"/>
        <w:widowControl/>
        <w:spacing w:before="72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6. Делопроизводство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6.1.</w:t>
      </w:r>
      <w:r w:rsidRPr="00C00620">
        <w:rPr>
          <w:rStyle w:val="FontStyle24"/>
          <w:sz w:val="24"/>
          <w:szCs w:val="24"/>
        </w:rPr>
        <w:tab/>
        <w:t>Заседания педагогического совета оформляются протоколом.</w:t>
      </w:r>
    </w:p>
    <w:p w:rsidR="00C00620" w:rsidRPr="00C00620" w:rsidRDefault="00C00620" w:rsidP="00C00620">
      <w:pPr>
        <w:pStyle w:val="Style14"/>
        <w:widowControl/>
        <w:tabs>
          <w:tab w:val="left" w:pos="1334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6.2.</w:t>
      </w:r>
      <w:r w:rsidRPr="00C00620">
        <w:rPr>
          <w:rStyle w:val="FontStyle24"/>
          <w:sz w:val="24"/>
          <w:szCs w:val="24"/>
        </w:rPr>
        <w:tab/>
        <w:t>Протокол педагогического совета составляется не позднее 5 дней</w:t>
      </w:r>
      <w:r w:rsidRPr="00C00620">
        <w:rPr>
          <w:rStyle w:val="FontStyle24"/>
          <w:sz w:val="24"/>
          <w:szCs w:val="24"/>
        </w:rPr>
        <w:br/>
        <w:t>после его завершения. В протоколе указываются: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дата проведения педагогического совета;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количественное присутствие (отсутствие) членов педагогического совета;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приглашенные лица (ФИО, должность);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вопросы повестки дня;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выступающие лица;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ход обсуждения вопросов;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предложения, рекомендации и замечания членов педагогического совета и приглашенных лиц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решение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632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6.3. Протоколы подписываются председателем и секретарем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C00620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Нумерация протоколов ведется от начала учебного года.</w:t>
      </w:r>
    </w:p>
    <w:p w:rsidR="00C00620" w:rsidRPr="00C00620" w:rsidRDefault="00C00620" w:rsidP="00C00620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заведующего МБДОУ и печатью МБДОУ.</w:t>
      </w:r>
    </w:p>
    <w:p w:rsidR="00C00620" w:rsidRPr="00C00620" w:rsidRDefault="00C00620" w:rsidP="00C00620">
      <w:pPr>
        <w:pStyle w:val="Style14"/>
        <w:widowControl/>
        <w:tabs>
          <w:tab w:val="left" w:pos="156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6.6. Книга протоколов педагогического совета входит в </w:t>
      </w:r>
      <w:proofErr w:type="gramStart"/>
      <w:r w:rsidRPr="00C00620">
        <w:rPr>
          <w:rStyle w:val="FontStyle24"/>
          <w:sz w:val="24"/>
          <w:szCs w:val="24"/>
          <w:lang w:val="en-US"/>
        </w:rPr>
        <w:t>e</w:t>
      </w:r>
      <w:proofErr w:type="gramEnd"/>
      <w:r w:rsidRPr="00C00620">
        <w:rPr>
          <w:rStyle w:val="FontStyle24"/>
          <w:sz w:val="24"/>
          <w:szCs w:val="24"/>
        </w:rPr>
        <w:t>го номенклатуру, хранится в делах МБДОУ и передается по акту (при смене</w:t>
      </w:r>
      <w:r w:rsidRPr="00C00620">
        <w:rPr>
          <w:rStyle w:val="FontStyle24"/>
          <w:sz w:val="24"/>
          <w:szCs w:val="24"/>
        </w:rPr>
        <w:br/>
        <w:t>руководителя, передаче в архив).</w:t>
      </w:r>
    </w:p>
    <w:p w:rsidR="00C00620" w:rsidRPr="00C00620" w:rsidRDefault="00C00620" w:rsidP="00C00620">
      <w:pPr>
        <w:rPr>
          <w:rFonts w:ascii="Times New Roman" w:hAnsi="Times New Roman" w:cs="Times New Roman"/>
          <w:sz w:val="24"/>
          <w:szCs w:val="24"/>
        </w:rPr>
      </w:pPr>
    </w:p>
    <w:p w:rsidR="00506B20" w:rsidRPr="00C00620" w:rsidRDefault="00506B20">
      <w:pPr>
        <w:rPr>
          <w:rFonts w:ascii="Times New Roman" w:hAnsi="Times New Roman" w:cs="Times New Roman"/>
          <w:sz w:val="24"/>
          <w:szCs w:val="24"/>
        </w:rPr>
      </w:pPr>
    </w:p>
    <w:sectPr w:rsidR="00506B20" w:rsidRPr="00C00620" w:rsidSect="001A24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0620"/>
    <w:rsid w:val="00036CF1"/>
    <w:rsid w:val="001A2446"/>
    <w:rsid w:val="00506B20"/>
    <w:rsid w:val="0065695E"/>
    <w:rsid w:val="008218EF"/>
    <w:rsid w:val="00C00620"/>
    <w:rsid w:val="00F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0062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006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0062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C0062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DetSas16</cp:lastModifiedBy>
  <cp:revision>9</cp:revision>
  <dcterms:created xsi:type="dcterms:W3CDTF">2016-03-06T05:41:00Z</dcterms:created>
  <dcterms:modified xsi:type="dcterms:W3CDTF">2016-03-10T14:37:00Z</dcterms:modified>
</cp:coreProperties>
</file>