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BBA" w:rsidRDefault="007F7BBA" w:rsidP="007F7BBA">
      <w:pPr>
        <w:tabs>
          <w:tab w:val="left" w:pos="7488"/>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Согласовано:                                                                                    Утверждаю:</w:t>
      </w:r>
    </w:p>
    <w:p w:rsidR="007F7BBA" w:rsidRDefault="007F7BBA" w:rsidP="007F7BBA">
      <w:pPr>
        <w:spacing w:after="0" w:line="240" w:lineRule="auto"/>
        <w:ind w:left="-567"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Председатель профкома                                                                Заведующая МБДОУ</w:t>
      </w:r>
    </w:p>
    <w:p w:rsidR="007F7BBA" w:rsidRDefault="007F7BBA" w:rsidP="007F7BB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Протокол №</w:t>
      </w:r>
      <w:r w:rsidR="00D07220">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rPr>
        <w:t xml:space="preserve">___                                 </w:t>
      </w:r>
      <w:r w:rsidR="00D0722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«Детский сад № 18 ст. Архонская»</w:t>
      </w:r>
    </w:p>
    <w:p w:rsidR="007F7BBA" w:rsidRDefault="007F7BBA" w:rsidP="007F7BBA">
      <w:pPr>
        <w:tabs>
          <w:tab w:val="left" w:pos="6486"/>
        </w:tabs>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От</w:t>
      </w:r>
      <w:r w:rsidR="00D07220">
        <w:rPr>
          <w:rFonts w:ascii="Times New Roman" w:eastAsia="Times New Roman" w:hAnsi="Times New Roman" w:cs="Times New Roman"/>
          <w:bCs/>
          <w:color w:val="000000"/>
          <w:sz w:val="24"/>
          <w:szCs w:val="24"/>
        </w:rPr>
        <w:t>21.05.2014  г.</w:t>
      </w:r>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___________</w:t>
      </w:r>
      <w:r>
        <w:rPr>
          <w:rFonts w:ascii="Times New Roman" w:eastAsia="Times New Roman" w:hAnsi="Times New Roman" w:cs="Times New Roman"/>
          <w:bCs/>
          <w:color w:val="000000"/>
          <w:sz w:val="24"/>
          <w:szCs w:val="24"/>
        </w:rPr>
        <w:t>Запотоцкая</w:t>
      </w:r>
      <w:proofErr w:type="spellEnd"/>
      <w:r>
        <w:rPr>
          <w:rFonts w:ascii="Times New Roman" w:eastAsia="Times New Roman" w:hAnsi="Times New Roman" w:cs="Times New Roman"/>
          <w:bCs/>
          <w:color w:val="000000"/>
          <w:sz w:val="24"/>
          <w:szCs w:val="24"/>
        </w:rPr>
        <w:t xml:space="preserve"> С. Н.</w:t>
      </w:r>
    </w:p>
    <w:p w:rsidR="007F7BBA" w:rsidRDefault="007F7BBA" w:rsidP="007F7BBA">
      <w:pPr>
        <w:spacing w:after="0" w:line="240" w:lineRule="auto"/>
        <w:jc w:val="center"/>
        <w:rPr>
          <w:rFonts w:ascii="Times New Roman" w:eastAsia="Times New Roman" w:hAnsi="Times New Roman" w:cs="Times New Roman"/>
          <w:color w:val="000000"/>
          <w:sz w:val="24"/>
          <w:szCs w:val="24"/>
        </w:rPr>
      </w:pPr>
    </w:p>
    <w:p w:rsidR="007F7BBA" w:rsidRDefault="007F7BBA" w:rsidP="007F7BBA">
      <w:pPr>
        <w:spacing w:after="0" w:line="240" w:lineRule="auto"/>
        <w:jc w:val="center"/>
        <w:rPr>
          <w:rFonts w:ascii="Times New Roman" w:eastAsia="Times New Roman" w:hAnsi="Times New Roman" w:cs="Times New Roman"/>
          <w:color w:val="000000"/>
          <w:sz w:val="24"/>
          <w:szCs w:val="24"/>
        </w:rPr>
      </w:pPr>
    </w:p>
    <w:p w:rsidR="005C7226" w:rsidRDefault="005C7226" w:rsidP="00A83ECA">
      <w:pPr>
        <w:spacing w:after="0" w:line="401" w:lineRule="atLeast"/>
        <w:jc w:val="center"/>
        <w:textAlignment w:val="top"/>
        <w:rPr>
          <w:rFonts w:ascii="Times New Roman" w:eastAsia="Times New Roman" w:hAnsi="Times New Roman" w:cs="Times New Roman"/>
          <w:b/>
          <w:bCs/>
          <w:caps/>
          <w:color w:val="000000"/>
          <w:sz w:val="24"/>
          <w:szCs w:val="24"/>
        </w:rPr>
      </w:pPr>
    </w:p>
    <w:p w:rsidR="005C7226" w:rsidRDefault="005C7226" w:rsidP="00A83ECA">
      <w:pPr>
        <w:spacing w:after="0" w:line="401" w:lineRule="atLeast"/>
        <w:jc w:val="center"/>
        <w:textAlignment w:val="top"/>
        <w:rPr>
          <w:rFonts w:ascii="Times New Roman" w:eastAsia="Times New Roman" w:hAnsi="Times New Roman" w:cs="Times New Roman"/>
          <w:b/>
          <w:bCs/>
          <w:caps/>
          <w:color w:val="000000"/>
          <w:sz w:val="24"/>
          <w:szCs w:val="24"/>
        </w:rPr>
      </w:pPr>
    </w:p>
    <w:p w:rsidR="005C7226" w:rsidRDefault="005C7226" w:rsidP="00A83ECA">
      <w:pPr>
        <w:spacing w:after="0" w:line="401" w:lineRule="atLeast"/>
        <w:jc w:val="center"/>
        <w:textAlignment w:val="top"/>
        <w:rPr>
          <w:rFonts w:ascii="Times New Roman" w:eastAsia="Times New Roman" w:hAnsi="Times New Roman" w:cs="Times New Roman"/>
          <w:b/>
          <w:bCs/>
          <w:caps/>
          <w:color w:val="000000"/>
          <w:sz w:val="24"/>
          <w:szCs w:val="24"/>
        </w:rPr>
      </w:pPr>
    </w:p>
    <w:p w:rsidR="00A83ECA" w:rsidRDefault="00A83ECA" w:rsidP="00A83ECA">
      <w:pPr>
        <w:spacing w:after="0" w:line="401" w:lineRule="atLeast"/>
        <w:jc w:val="center"/>
        <w:textAlignment w:val="top"/>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П</w:t>
      </w:r>
      <w:r w:rsidRPr="00A83ECA">
        <w:rPr>
          <w:rFonts w:ascii="Times New Roman" w:eastAsia="Times New Roman" w:hAnsi="Times New Roman" w:cs="Times New Roman"/>
          <w:b/>
          <w:bCs/>
          <w:caps/>
          <w:color w:val="000000"/>
          <w:sz w:val="24"/>
          <w:szCs w:val="24"/>
        </w:rPr>
        <w:t>равила внутреннего трудового распорядка</w:t>
      </w:r>
    </w:p>
    <w:p w:rsidR="00A83ECA" w:rsidRDefault="00A83ECA" w:rsidP="00A83ECA">
      <w:pPr>
        <w:spacing w:after="0" w:line="401" w:lineRule="atLeast"/>
        <w:jc w:val="center"/>
        <w:textAlignment w:val="top"/>
        <w:rPr>
          <w:rFonts w:ascii="Times New Roman" w:eastAsia="Times New Roman" w:hAnsi="Times New Roman" w:cs="Times New Roman"/>
          <w:b/>
          <w:bCs/>
          <w:caps/>
          <w:color w:val="000000"/>
          <w:sz w:val="24"/>
          <w:szCs w:val="24"/>
        </w:rPr>
      </w:pPr>
      <w:r>
        <w:rPr>
          <w:rFonts w:ascii="Times New Roman" w:eastAsia="Times New Roman" w:hAnsi="Times New Roman" w:cs="Times New Roman"/>
          <w:b/>
          <w:bCs/>
          <w:caps/>
          <w:color w:val="000000"/>
          <w:sz w:val="24"/>
          <w:szCs w:val="24"/>
        </w:rPr>
        <w:t xml:space="preserve">МУНИЦИПАЛЬНОГО </w:t>
      </w:r>
      <w:r w:rsidRPr="00A83ECA">
        <w:rPr>
          <w:rFonts w:ascii="Times New Roman" w:eastAsia="Times New Roman" w:hAnsi="Times New Roman" w:cs="Times New Roman"/>
          <w:b/>
          <w:bCs/>
          <w:caps/>
          <w:color w:val="000000"/>
          <w:sz w:val="24"/>
          <w:szCs w:val="24"/>
        </w:rPr>
        <w:t xml:space="preserve"> бюджетного дошкольного образовательного учреждения</w:t>
      </w:r>
    </w:p>
    <w:p w:rsidR="003D065C" w:rsidRPr="005C7226" w:rsidRDefault="005C7226" w:rsidP="00A83ECA">
      <w:pPr>
        <w:spacing w:after="0" w:line="401" w:lineRule="atLeast"/>
        <w:jc w:val="center"/>
        <w:textAlignment w:val="top"/>
        <w:rPr>
          <w:rFonts w:ascii="Times New Roman" w:eastAsia="Times New Roman" w:hAnsi="Times New Roman" w:cs="Times New Roman"/>
          <w:b/>
          <w:bCs/>
          <w:caps/>
          <w:color w:val="000000"/>
          <w:sz w:val="32"/>
          <w:szCs w:val="32"/>
        </w:rPr>
      </w:pPr>
      <w:r w:rsidRPr="005C7226">
        <w:rPr>
          <w:rFonts w:ascii="Times New Roman" w:eastAsia="Times New Roman" w:hAnsi="Times New Roman" w:cs="Times New Roman"/>
          <w:b/>
          <w:bCs/>
          <w:color w:val="000000"/>
          <w:sz w:val="32"/>
          <w:szCs w:val="32"/>
        </w:rPr>
        <w:t>«Детский сад № 18 ст. Архонская»</w:t>
      </w:r>
      <w:r w:rsidRPr="005C7226">
        <w:rPr>
          <w:rFonts w:ascii="Times New Roman" w:eastAsia="Times New Roman" w:hAnsi="Times New Roman" w:cs="Times New Roman"/>
          <w:b/>
          <w:bCs/>
          <w:caps/>
          <w:color w:val="000000"/>
          <w:sz w:val="32"/>
          <w:szCs w:val="32"/>
        </w:rPr>
        <w:t xml:space="preserve"> </w:t>
      </w:r>
    </w:p>
    <w:p w:rsidR="00A83ECA" w:rsidRDefault="00A83ECA" w:rsidP="00A83ECA">
      <w:pPr>
        <w:spacing w:after="0" w:line="401" w:lineRule="atLeast"/>
        <w:jc w:val="center"/>
        <w:textAlignment w:val="top"/>
        <w:rPr>
          <w:rFonts w:ascii="Times New Roman" w:eastAsia="Times New Roman" w:hAnsi="Times New Roman" w:cs="Times New Roman"/>
          <w:b/>
          <w:bCs/>
          <w:caps/>
          <w:color w:val="000000"/>
          <w:sz w:val="24"/>
          <w:szCs w:val="24"/>
        </w:rPr>
      </w:pPr>
    </w:p>
    <w:p w:rsidR="00A83ECA" w:rsidRDefault="00A83ECA" w:rsidP="00A83ECA">
      <w:pPr>
        <w:spacing w:after="0" w:line="401" w:lineRule="atLeast"/>
        <w:textAlignment w:val="top"/>
        <w:rPr>
          <w:rFonts w:ascii="Times New Roman" w:eastAsia="Times New Roman" w:hAnsi="Times New Roman" w:cs="Times New Roman"/>
          <w:b/>
          <w:bCs/>
          <w:caps/>
          <w:color w:val="000000"/>
          <w:sz w:val="24"/>
          <w:szCs w:val="24"/>
        </w:rPr>
      </w:pPr>
    </w:p>
    <w:p w:rsidR="00A83ECA" w:rsidRPr="003D065C" w:rsidRDefault="00A83ECA" w:rsidP="00A83ECA">
      <w:pPr>
        <w:spacing w:after="0" w:line="401" w:lineRule="atLeast"/>
        <w:textAlignment w:val="top"/>
        <w:rPr>
          <w:rFonts w:ascii="Times New Roman" w:eastAsia="Times New Roman" w:hAnsi="Times New Roman" w:cs="Times New Roman"/>
          <w:color w:val="000000"/>
          <w:sz w:val="24"/>
          <w:szCs w:val="24"/>
        </w:rPr>
      </w:pPr>
    </w:p>
    <w:p w:rsidR="003D065C" w:rsidRPr="003D065C" w:rsidRDefault="00A83ECA" w:rsidP="003D065C">
      <w:pPr>
        <w:spacing w:before="120" w:after="120" w:line="225" w:lineRule="atLeast"/>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 xml:space="preserve">  </w:t>
      </w:r>
      <w:r w:rsidR="003D065C"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ind w:firstLine="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В соответствии с требованиями ст. ст. 189, 190 Трудового Кодекса российской Федерации в целях упорядочения работы ДОУ и укрепления трудовой дисциплины разработаны и утверждены настоящие Правила внутреннего трудового распорядка</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 </w:t>
      </w:r>
      <w:r w:rsidRPr="003D065C">
        <w:rPr>
          <w:rFonts w:ascii="Times New Roman" w:eastAsia="Times New Roman" w:hAnsi="Times New Roman" w:cs="Times New Roman"/>
          <w:color w:val="000000"/>
          <w:sz w:val="24"/>
          <w:szCs w:val="24"/>
        </w:rPr>
        <w:t> </w:t>
      </w:r>
      <w:r w:rsidRPr="003D065C">
        <w:rPr>
          <w:rFonts w:ascii="Times New Roman" w:eastAsia="Times New Roman" w:hAnsi="Times New Roman" w:cs="Times New Roman"/>
          <w:b/>
          <w:bCs/>
          <w:color w:val="000000"/>
          <w:sz w:val="24"/>
          <w:szCs w:val="24"/>
        </w:rPr>
        <w:t>1.Общие положения</w:t>
      </w: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1.1.Трудовые отношения работников ДОУ регулируются Трудовым Кодексом Российской Федерации</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1.2.Настоящие Правила устанавливают взаимные права и обязанности администрации ДОУ и работников, ответственность за их соблюдение и исполнение.</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1.3.Правила внутреннего трудового распорядка принимаются на Совете ДОУ с учетом мнения выборного профсоюзного органа и трудового коллектива и утверждаются заведующей ДОУ.</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1.4.Индивидуальные обязанности работников предусматриваются в заключаемых с ними трудовых договорах.</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1.5.Те</w:t>
      </w:r>
      <w:proofErr w:type="gramStart"/>
      <w:r w:rsidRPr="003D065C">
        <w:rPr>
          <w:rFonts w:ascii="Times New Roman" w:eastAsia="Times New Roman" w:hAnsi="Times New Roman" w:cs="Times New Roman"/>
          <w:color w:val="000000"/>
          <w:sz w:val="24"/>
          <w:szCs w:val="24"/>
        </w:rPr>
        <w:t>кст Пр</w:t>
      </w:r>
      <w:proofErr w:type="gramEnd"/>
      <w:r w:rsidRPr="003D065C">
        <w:rPr>
          <w:rFonts w:ascii="Times New Roman" w:eastAsia="Times New Roman" w:hAnsi="Times New Roman" w:cs="Times New Roman"/>
          <w:color w:val="000000"/>
          <w:sz w:val="24"/>
          <w:szCs w:val="24"/>
        </w:rPr>
        <w:t>авил внутреннего трудового распорядка вывешивается в ДОУ на видном месте.</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r w:rsidRPr="003D065C">
        <w:rPr>
          <w:rFonts w:ascii="Times New Roman" w:eastAsia="Times New Roman" w:hAnsi="Times New Roman" w:cs="Times New Roman"/>
          <w:b/>
          <w:bCs/>
          <w:color w:val="000000"/>
          <w:sz w:val="24"/>
          <w:szCs w:val="24"/>
        </w:rPr>
        <w:t>2.Порядок приема, перевода и увольнения работников</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2.1.</w:t>
      </w:r>
      <w:r w:rsidRPr="003D065C">
        <w:rPr>
          <w:rFonts w:ascii="Times New Roman" w:eastAsia="Times New Roman" w:hAnsi="Times New Roman" w:cs="Times New Roman"/>
          <w:color w:val="000000"/>
          <w:sz w:val="24"/>
          <w:szCs w:val="24"/>
          <w:u w:val="single"/>
        </w:rPr>
        <w:t>Порядок приема на работу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2.1.1. Работники реализуют право на труд путем заключения трудового договора о работе в </w:t>
      </w:r>
      <w:proofErr w:type="gramStart"/>
      <w:r w:rsidRPr="003D065C">
        <w:rPr>
          <w:rFonts w:ascii="Times New Roman" w:eastAsia="Times New Roman" w:hAnsi="Times New Roman" w:cs="Times New Roman"/>
          <w:color w:val="000000"/>
          <w:sz w:val="24"/>
          <w:szCs w:val="24"/>
        </w:rPr>
        <w:t>данном</w:t>
      </w:r>
      <w:proofErr w:type="gramEnd"/>
      <w:r w:rsidRPr="003D065C">
        <w:rPr>
          <w:rFonts w:ascii="Times New Roman" w:eastAsia="Times New Roman" w:hAnsi="Times New Roman" w:cs="Times New Roman"/>
          <w:color w:val="000000"/>
          <w:sz w:val="24"/>
          <w:szCs w:val="24"/>
        </w:rPr>
        <w:t xml:space="preserve">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администрации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2.1.3. При приеме на работу в ДОУ педагогический работник обязан предъявить администрации образовательного учреждения:</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паспорт или иной документ, удостоверяющий личность;</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страховое свидетельство государственного пенсионного страхования;</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 (статья 65 ТК РФ);</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медицинское заключение об отсутствии противопоказаний по состоянию здоровья для работы в ДОУ (статья 331 ТК РФ); пункт медицинского заключения (санитарную книжку).</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свидетельство о постановке на учет (ИНН) в налоговых органах.</w:t>
      </w:r>
    </w:p>
    <w:p w:rsidR="003D065C" w:rsidRPr="003D065C" w:rsidRDefault="003D065C" w:rsidP="003D065C">
      <w:pPr>
        <w:numPr>
          <w:ilvl w:val="0"/>
          <w:numId w:val="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справку из органов внутренних дел об отсутствии судимости и факта уголовного преследования или о его прекращении по реабилитирующим основаниям.</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Приём на работу без вышеперечисленных документов невозможен.</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2.1.4. Прием на работу оформляется приказом руководителя ДОУ, изданным на основании заключенного трудового договора. Содержание приказа руководителя ДОУ должно соответствовать условиям заключенного трудового договора.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Приказ руководителя ДОУ о приеме на работу объявляется работнику под расписку в трехдневный срок со дня подписания трудового договора (статья 68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2.1.5. Трудовой договор, не оформленный надлежащим образом, считается заключенным, если работник приступил к работе с </w:t>
      </w:r>
      <w:proofErr w:type="gramStart"/>
      <w:r w:rsidRPr="003D065C">
        <w:rPr>
          <w:rFonts w:ascii="Times New Roman" w:eastAsia="Times New Roman" w:hAnsi="Times New Roman" w:cs="Times New Roman"/>
          <w:color w:val="000000"/>
          <w:sz w:val="24"/>
          <w:szCs w:val="24"/>
        </w:rPr>
        <w:t>ведома</w:t>
      </w:r>
      <w:proofErr w:type="gramEnd"/>
      <w:r w:rsidRPr="003D065C">
        <w:rPr>
          <w:rFonts w:ascii="Times New Roman" w:eastAsia="Times New Roman" w:hAnsi="Times New Roman" w:cs="Times New Roman"/>
          <w:color w:val="000000"/>
          <w:sz w:val="24"/>
          <w:szCs w:val="24"/>
        </w:rPr>
        <w:t xml:space="preserve"> или по поручению администрации ДОУ. При фактическом допущении работника к работе администрация ДОУ обязана оформить с ним трудовой договор в письменной форме не позднее трех дней со дня фактического допущения работника к работе (статья 67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2.1.6. При приеме на работу администрация ДОУ обязана ознакомить работника с действующими в организации Правилами внутреннего трудового распорядка, Уставом образовательного учреждения, должностной инструкцией, коллективным договором, Положением о материальном стимулировании работников, инструкцией по охране труда и технике безопасности, другими локальными актами, действующими в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2.1.7. В соответствии с приказом о приеме на работу администрация ДОУ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            На </w:t>
      </w:r>
      <w:proofErr w:type="gramStart"/>
      <w:r w:rsidRPr="003D065C">
        <w:rPr>
          <w:rFonts w:ascii="Times New Roman" w:eastAsia="Times New Roman" w:hAnsi="Times New Roman" w:cs="Times New Roman"/>
          <w:color w:val="000000"/>
          <w:sz w:val="24"/>
          <w:szCs w:val="24"/>
        </w:rPr>
        <w:t>работающих</w:t>
      </w:r>
      <w:proofErr w:type="gramEnd"/>
      <w:r w:rsidRPr="003D065C">
        <w:rPr>
          <w:rFonts w:ascii="Times New Roman" w:eastAsia="Times New Roman" w:hAnsi="Times New Roman" w:cs="Times New Roman"/>
          <w:color w:val="000000"/>
          <w:sz w:val="24"/>
          <w:szCs w:val="24"/>
        </w:rPr>
        <w:t xml:space="preserve"> по совместительству трудовые книжки ведутся по основному месту работы.</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2.1.8. Трудовые книжки работников хранятся в ДОУ. Бланки трудовых книжек и вкладышей к ним хранятся как документы строгой отчетности.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               Трудовая книжка руководителя ДОУ хранится в </w:t>
      </w:r>
      <w:r w:rsidR="00A83ECA">
        <w:rPr>
          <w:rFonts w:ascii="Times New Roman" w:eastAsia="Times New Roman" w:hAnsi="Times New Roman" w:cs="Times New Roman"/>
          <w:color w:val="000000"/>
          <w:sz w:val="24"/>
          <w:szCs w:val="24"/>
        </w:rPr>
        <w:t xml:space="preserve">Управлении </w:t>
      </w:r>
      <w:r w:rsidRPr="003D065C">
        <w:rPr>
          <w:rFonts w:ascii="Times New Roman" w:eastAsia="Times New Roman" w:hAnsi="Times New Roman" w:cs="Times New Roman"/>
          <w:color w:val="000000"/>
          <w:sz w:val="24"/>
          <w:szCs w:val="24"/>
        </w:rPr>
        <w:t xml:space="preserve">образования </w:t>
      </w:r>
      <w:r w:rsidR="00A83ECA">
        <w:rPr>
          <w:rFonts w:ascii="Times New Roman" w:eastAsia="Times New Roman" w:hAnsi="Times New Roman" w:cs="Times New Roman"/>
          <w:color w:val="000000"/>
          <w:sz w:val="24"/>
          <w:szCs w:val="24"/>
        </w:rPr>
        <w:t xml:space="preserve">Пригородного </w:t>
      </w:r>
      <w:r w:rsidRPr="003D065C">
        <w:rPr>
          <w:rFonts w:ascii="Times New Roman" w:eastAsia="Times New Roman" w:hAnsi="Times New Roman" w:cs="Times New Roman"/>
          <w:color w:val="000000"/>
          <w:sz w:val="24"/>
          <w:szCs w:val="24"/>
        </w:rPr>
        <w:t xml:space="preserve"> района.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2.1.9. С каждой записью, вносимой на основании приказа в трудовую книжку, администрация ДОУ обязана ознакомить ее владельца под личную подпись в его личной карточке.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2.1.10. На каждого работника ДОУ ведется личное дело, состоящее из одного экземпляра трудового договора, заверенной копии приказа о приеме на работу, копии документа об </w:t>
      </w:r>
      <w:r w:rsidRPr="003D065C">
        <w:rPr>
          <w:rFonts w:ascii="Times New Roman" w:eastAsia="Times New Roman" w:hAnsi="Times New Roman" w:cs="Times New Roman"/>
          <w:color w:val="000000"/>
          <w:sz w:val="24"/>
          <w:szCs w:val="24"/>
        </w:rPr>
        <w:lastRenderedPageBreak/>
        <w:t>образовании и (или) профессиональной подготовке, медицинского заключения об отсутствии противопоказаний к работе в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2.1.11. Администрация ДОУ вправе предложить работнику заполнить листок по учету кадров, автобиографию для приобщения к личному делу.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2.1.12. Личное дело работника хранится в ДОУ, в том числе и после увольнения, до достижения им возраста 75 лет.</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2.1.13. О приеме работника в ДОУ делается запись в книге учета личного состава.</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2.2.</w:t>
      </w:r>
      <w:r w:rsidRPr="003D065C">
        <w:rPr>
          <w:rFonts w:ascii="Times New Roman" w:eastAsia="Times New Roman" w:hAnsi="Times New Roman" w:cs="Times New Roman"/>
          <w:color w:val="000000"/>
          <w:sz w:val="24"/>
          <w:szCs w:val="24"/>
          <w:u w:val="single"/>
        </w:rPr>
        <w:t>Отказ в приеме на работу.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2.2.1. Запрещается необоснованный отказ в заключени</w:t>
      </w:r>
      <w:proofErr w:type="gramStart"/>
      <w:r w:rsidRPr="003D065C">
        <w:rPr>
          <w:rFonts w:ascii="Times New Roman" w:eastAsia="Times New Roman" w:hAnsi="Times New Roman" w:cs="Times New Roman"/>
          <w:color w:val="000000"/>
          <w:sz w:val="24"/>
          <w:szCs w:val="24"/>
        </w:rPr>
        <w:t>и</w:t>
      </w:r>
      <w:proofErr w:type="gramEnd"/>
      <w:r w:rsidRPr="003D065C">
        <w:rPr>
          <w:rFonts w:ascii="Times New Roman" w:eastAsia="Times New Roman" w:hAnsi="Times New Roman" w:cs="Times New Roman"/>
          <w:color w:val="000000"/>
          <w:sz w:val="24"/>
          <w:szCs w:val="24"/>
        </w:rPr>
        <w:t xml:space="preserve"> трудового договора.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2.2.2. </w:t>
      </w:r>
      <w:proofErr w:type="gramStart"/>
      <w:r w:rsidRPr="003D065C">
        <w:rPr>
          <w:rFonts w:ascii="Times New Roman" w:eastAsia="Times New Roman" w:hAnsi="Times New Roman" w:cs="Times New Roman"/>
          <w:color w:val="000000"/>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w:t>
      </w:r>
      <w:proofErr w:type="gramEnd"/>
      <w:r w:rsidRPr="003D065C">
        <w:rPr>
          <w:rFonts w:ascii="Times New Roman" w:eastAsia="Times New Roman" w:hAnsi="Times New Roman" w:cs="Times New Roman"/>
          <w:color w:val="000000"/>
          <w:sz w:val="24"/>
          <w:szCs w:val="24"/>
        </w:rPr>
        <w:t xml:space="preserve"> допускается, за исключением случаев, предусмотренных федеральным законом (статья 64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2.2.3. Запрещается отказывать в заключение трудового договора женщинам по мотивам,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2.2.4. По требованию лица, которому отказано в заключение трудового договора, работодатель обязан сообщить причину отказа в письменной форме. Отказ в заключение трудового договора может быть обжалован в судебном порядке.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2.2.5. Подбор и расстановка кадров относится к компетенции администрации ДОУ.</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2.3.</w:t>
      </w:r>
      <w:r w:rsidRPr="003D065C">
        <w:rPr>
          <w:rFonts w:ascii="Times New Roman" w:eastAsia="Times New Roman" w:hAnsi="Times New Roman" w:cs="Times New Roman"/>
          <w:color w:val="000000"/>
          <w:sz w:val="24"/>
          <w:szCs w:val="24"/>
          <w:u w:val="single"/>
        </w:rPr>
        <w:t>Перевод на другую работу.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2.3.1. 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образовательным учреждением допускается только с письменного согласия работника (статья 72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2.3.2. Администрация ДОУ обязана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дает согласие на перевод, то трудовые отношения с ним прекращаются в соответствии с пунктом 8 статьи 77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2.3.3. По причинам, связанным с изменением организационных условий труда (изменение групп, количества воспитанников и т. д.) допускается изменение определенных сторонами существенных условий трудового договора по инициативе администрации ДОУ при продолжении работником работы без изменения трудовой функции.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 введении указанных изменений работник должен быть уведомлен администрацией образовательного учреждения в письменной форме не позднее, чем за два месяца до их введения (статья 73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2.3.4. </w:t>
      </w:r>
      <w:proofErr w:type="gramStart"/>
      <w:r w:rsidRPr="003D065C">
        <w:rPr>
          <w:rFonts w:ascii="Times New Roman" w:eastAsia="Times New Roman" w:hAnsi="Times New Roman" w:cs="Times New Roman"/>
          <w:color w:val="000000"/>
          <w:sz w:val="24"/>
          <w:szCs w:val="24"/>
        </w:rPr>
        <w:t xml:space="preserve">Если работник не согласен на продолжение работы в новых условиях, то администрация ДОУ обязана в письменной форме предложить ему иную имеющуюся в ДОУ работу, соответствующую его квалификации и состоянию здоровья, а при отсутствии такой работы – вакантную нижестоящую должность или ниже оплачиваемую </w:t>
      </w:r>
      <w:r w:rsidRPr="003D065C">
        <w:rPr>
          <w:rFonts w:ascii="Times New Roman" w:eastAsia="Times New Roman" w:hAnsi="Times New Roman" w:cs="Times New Roman"/>
          <w:color w:val="000000"/>
          <w:sz w:val="24"/>
          <w:szCs w:val="24"/>
        </w:rPr>
        <w:lastRenderedPageBreak/>
        <w:t>работу, которую работник может выполнять с учетом его квалификации и состояния здоровья.</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2.3.5. В случае производственной необходимости администрация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с оплатой труда по выполняемой работе, но не ниже среднего заработка по прежней работе. Такой перевод допускается для замещения отсутствующего работника. При этом работник не может быть переведен на работу, противопоказанную ему по состоянию здоровья.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2.3.6. Перевод работника на другую работу в образовательном учреждении оформляется приказом руководителя ДОУ, на основании которого делается запись в трудовой книжке работника (за исключением случаев временного перевода).</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w:t>
      </w:r>
      <w:r w:rsidRPr="003D065C">
        <w:rPr>
          <w:rFonts w:ascii="Times New Roman" w:eastAsia="Times New Roman" w:hAnsi="Times New Roman" w:cs="Times New Roman"/>
          <w:color w:val="000000"/>
          <w:sz w:val="24"/>
          <w:szCs w:val="24"/>
          <w:u w:val="single"/>
        </w:rPr>
        <w:t>Прекращение трудового договора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2.4.1.Прекращение трудового договора может иметь место только по основаниям, предусмотренным законодательством.</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2.4.2. Работник имеет право расторгнуть трудовой договор, предупредив об этом администрацию письменно за две недели (статья 80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По соглашению между работником и администрацией ДОУ трудовой </w:t>
      </w:r>
      <w:proofErr w:type="gramStart"/>
      <w:r w:rsidRPr="003D065C">
        <w:rPr>
          <w:rFonts w:ascii="Times New Roman" w:eastAsia="Times New Roman" w:hAnsi="Times New Roman" w:cs="Times New Roman"/>
          <w:color w:val="000000"/>
          <w:sz w:val="24"/>
          <w:szCs w:val="24"/>
        </w:rPr>
        <w:t>договор</w:t>
      </w:r>
      <w:proofErr w:type="gramEnd"/>
      <w:r w:rsidRPr="003D065C">
        <w:rPr>
          <w:rFonts w:ascii="Times New Roman" w:eastAsia="Times New Roman" w:hAnsi="Times New Roman" w:cs="Times New Roman"/>
          <w:color w:val="000000"/>
          <w:sz w:val="24"/>
          <w:szCs w:val="24"/>
        </w:rPr>
        <w:t xml:space="preserve"> может быть расторгнут и до истечения срока предупреждения об увольнении.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расторжении трудового договора по уважительным причинам, предусмотренным действующим законодательством, администрация ДОУ обязана расторгнуть трудовой договор в срок, о котором просит работник.</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До истечения срока предупреждения об увольнении работник имеет право в любое время отозвать свое заявление об увольнении.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2.4.3. О расторжении трудового договора, независимо от того, кто являлся инициатором, работодатель обязан:</w:t>
      </w:r>
    </w:p>
    <w:p w:rsidR="003D065C" w:rsidRPr="003D065C" w:rsidRDefault="003D065C" w:rsidP="003D065C">
      <w:pPr>
        <w:numPr>
          <w:ilvl w:val="0"/>
          <w:numId w:val="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w:t>
      </w:r>
    </w:p>
    <w:p w:rsidR="003D065C" w:rsidRPr="003D065C" w:rsidRDefault="003D065C" w:rsidP="003D065C">
      <w:pPr>
        <w:numPr>
          <w:ilvl w:val="0"/>
          <w:numId w:val="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выдать работнику в день увольнения оформленную трудовую книжку;</w:t>
      </w:r>
    </w:p>
    <w:p w:rsidR="003D065C" w:rsidRPr="003D065C" w:rsidRDefault="003D065C" w:rsidP="003D065C">
      <w:pPr>
        <w:numPr>
          <w:ilvl w:val="0"/>
          <w:numId w:val="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выплатить работнику в день увольнения все причитающиеся ему суммы.</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2.4.4. 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норму права.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2.4.5.   Днем увольнения считается последний день работы (статья 77 ТК РФ).</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r w:rsidRPr="003D065C">
        <w:rPr>
          <w:rFonts w:ascii="Times New Roman" w:eastAsia="Times New Roman" w:hAnsi="Times New Roman" w:cs="Times New Roman"/>
          <w:b/>
          <w:bCs/>
          <w:color w:val="000000"/>
          <w:sz w:val="24"/>
          <w:szCs w:val="24"/>
        </w:rPr>
        <w:t>3.Основные права и обязанности руководителя образовательного учреждения</w:t>
      </w: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3.1.</w:t>
      </w:r>
      <w:r w:rsidRPr="003D065C">
        <w:rPr>
          <w:rFonts w:ascii="Times New Roman" w:eastAsia="Times New Roman" w:hAnsi="Times New Roman" w:cs="Times New Roman"/>
          <w:color w:val="000000"/>
          <w:sz w:val="24"/>
          <w:szCs w:val="24"/>
          <w:u w:val="single"/>
        </w:rPr>
        <w:t xml:space="preserve"> Руководитель образовательного учреждения имеет право </w:t>
      </w:r>
      <w:proofErr w:type="gramStart"/>
      <w:r w:rsidRPr="003D065C">
        <w:rPr>
          <w:rFonts w:ascii="Times New Roman" w:eastAsia="Times New Roman" w:hAnsi="Times New Roman" w:cs="Times New Roman"/>
          <w:color w:val="000000"/>
          <w:sz w:val="24"/>
          <w:szCs w:val="24"/>
          <w:u w:val="single"/>
        </w:rPr>
        <w:t>на</w:t>
      </w:r>
      <w:proofErr w:type="gramEnd"/>
      <w:r w:rsidRPr="003D065C">
        <w:rPr>
          <w:rFonts w:ascii="Times New Roman" w:eastAsia="Times New Roman" w:hAnsi="Times New Roman" w:cs="Times New Roman"/>
          <w:color w:val="000000"/>
          <w:sz w:val="24"/>
          <w:szCs w:val="24"/>
          <w:u w:val="single"/>
        </w:rPr>
        <w:t>:</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управление образовательным учреждением и персоналом, принятие решений в пределах полномочий, установленных Уставом ДОУ;</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заключение и расторжение трудовых договоров с работниками;</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организацию условий труда работников, определяемых по соглашению с собственником образовательного учреждения;</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поощрение работников и применение к ним дисциплинарных мер;</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установление надбавок и доплат к должностным окладам работников ДОУ, порядка и размера их премирования;</w:t>
      </w:r>
    </w:p>
    <w:p w:rsidR="003D065C" w:rsidRPr="003D065C" w:rsidRDefault="003D065C" w:rsidP="003D065C">
      <w:pPr>
        <w:numPr>
          <w:ilvl w:val="0"/>
          <w:numId w:val="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разработку и утверждение Правил внутреннего трудового распорядка ДОУ, иных локальных актов;</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3.2.</w:t>
      </w:r>
      <w:r w:rsidRPr="003D065C">
        <w:rPr>
          <w:rFonts w:ascii="Times New Roman" w:eastAsia="Times New Roman" w:hAnsi="Times New Roman" w:cs="Times New Roman"/>
          <w:color w:val="000000"/>
          <w:sz w:val="24"/>
          <w:szCs w:val="24"/>
          <w:u w:val="single"/>
        </w:rPr>
        <w:t>Руководитель ДОУ обязан:</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соблюдать законы Российской Федерации и иные нормативные правовые акты,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заключать коллективные договоры по требованию выборного профсоюзного органа или иного уполномоченного работниками представительного органа;</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разрабатывать и утверждать в установленном порядке Правила внутреннего трудового распорядка для работников ДОУ с учетом мнения их представительного органа;</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принимать меры по участию работников в управлении ДОУ, укреплять и развивать социальное партнерство;</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выплачивать в полном объеме заработную плату в сроки, установленные в коллективном договоре, Правилах внутреннего трудового распорядка, в трудовых договорах, а именно не реже, чем каждые полмесяца, «10» и «25» числа каждого месяца;</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знакомить работников с тарификацией на текущий учебный год и объемом надбавок к заработной плате, согласованным со специальной комиссией по выплате премий и надбавок;</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инструкции по охране труда и технике безопасности, производственной санитарии и гигиены, правил пожарной безопасности;</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проводить мероприятия по сохранению рабочих мест;</w:t>
      </w:r>
    </w:p>
    <w:p w:rsidR="003D065C" w:rsidRPr="003D065C" w:rsidRDefault="003D065C" w:rsidP="003D065C">
      <w:pPr>
        <w:numPr>
          <w:ilvl w:val="0"/>
          <w:numId w:val="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осуществлять социальное, медицинское и иные виды обязательного страхования работников; </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lastRenderedPageBreak/>
        <w:t>4.Основные права и обязанности работников ДОУ</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4.1.</w:t>
      </w:r>
      <w:r w:rsidRPr="003D065C">
        <w:rPr>
          <w:rFonts w:ascii="Times New Roman" w:eastAsia="Times New Roman" w:hAnsi="Times New Roman" w:cs="Times New Roman"/>
          <w:color w:val="000000"/>
          <w:sz w:val="24"/>
          <w:szCs w:val="24"/>
          <w:u w:val="single"/>
        </w:rPr>
        <w:t xml:space="preserve"> Работник имеет право </w:t>
      </w:r>
      <w:proofErr w:type="gramStart"/>
      <w:r w:rsidRPr="003D065C">
        <w:rPr>
          <w:rFonts w:ascii="Times New Roman" w:eastAsia="Times New Roman" w:hAnsi="Times New Roman" w:cs="Times New Roman"/>
          <w:color w:val="000000"/>
          <w:sz w:val="24"/>
          <w:szCs w:val="24"/>
          <w:u w:val="single"/>
        </w:rPr>
        <w:t>на</w:t>
      </w:r>
      <w:proofErr w:type="gramEnd"/>
      <w:r w:rsidRPr="003D065C">
        <w:rPr>
          <w:rFonts w:ascii="Times New Roman" w:eastAsia="Times New Roman" w:hAnsi="Times New Roman" w:cs="Times New Roman"/>
          <w:color w:val="000000"/>
          <w:sz w:val="24"/>
          <w:szCs w:val="24"/>
          <w:u w:val="single"/>
        </w:rPr>
        <w:t>:</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работу, отвечающую его профессиональной подготовке и квалификации;</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производственные и социально-бытовые условия, обеспечивающие безопасность и соблюдение требований гигиены и труда;</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охрану труда;</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оплату труда, без какой бы то ни было дискриминации не ниже размеров, установленных Правительством РФ, </w:t>
      </w:r>
      <w:proofErr w:type="spellStart"/>
      <w:r w:rsidRPr="003D065C">
        <w:rPr>
          <w:rFonts w:ascii="Times New Roman" w:eastAsia="Times New Roman" w:hAnsi="Times New Roman" w:cs="Times New Roman"/>
          <w:color w:val="000000"/>
          <w:sz w:val="24"/>
          <w:szCs w:val="24"/>
        </w:rPr>
        <w:t>правительством</w:t>
      </w:r>
      <w:r w:rsidR="00C849EB">
        <w:rPr>
          <w:rFonts w:ascii="Times New Roman" w:eastAsia="Times New Roman" w:hAnsi="Times New Roman" w:cs="Times New Roman"/>
          <w:color w:val="000000"/>
          <w:sz w:val="24"/>
          <w:szCs w:val="24"/>
        </w:rPr>
        <w:t>РСО-А</w:t>
      </w:r>
      <w:proofErr w:type="spellEnd"/>
      <w:r w:rsidRPr="003D065C">
        <w:rPr>
          <w:rFonts w:ascii="Times New Roman" w:eastAsia="Times New Roman" w:hAnsi="Times New Roman" w:cs="Times New Roman"/>
          <w:color w:val="000000"/>
          <w:sz w:val="24"/>
          <w:szCs w:val="24"/>
        </w:rPr>
        <w:t>, для соответствующих профессионально–квалифицированных работников;</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(суббота, воскресенье), праздничных не рабочих дней, оплачиваемых ежегодных отпусков;</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профессиональную подготовку, переподготовку, повышение квалификации в соответствии с планом социального развития ДОУ, используя для этого денежную компенсацию, получаемую педагогами на приобретение методической литературы ежемесячно, заранее планируя посещение КПК;</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и муниципальных учреждений и организаций РФ”;</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объединение в профессиональные союзы и другие организации, представляющие интересы работников;</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досудебную и судебную защиту своих трудовых прав и квалифицированную юридическую помощь;</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пособие по социальному страхованию, социальное обеспечение по возрасту, по выслуге лет и в других случаях, предусмотренных законом;</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получение в установленном порядке льготной пенсии за выслугу лет до достижения ими пенсионного возраста;</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Уставом образовательного учреждения;</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3D065C" w:rsidRPr="003D065C" w:rsidRDefault="003D065C" w:rsidP="003D065C">
      <w:pPr>
        <w:numPr>
          <w:ilvl w:val="0"/>
          <w:numId w:val="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свободы выбора и использования методик обучения и воспитания, учебных пособий и материалов, учебников, методов оценки знаний воспитанников; </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4.2.</w:t>
      </w:r>
      <w:r w:rsidRPr="003D065C">
        <w:rPr>
          <w:rFonts w:ascii="Times New Roman" w:eastAsia="Times New Roman" w:hAnsi="Times New Roman" w:cs="Times New Roman"/>
          <w:color w:val="000000"/>
          <w:sz w:val="24"/>
          <w:szCs w:val="24"/>
          <w:u w:val="single"/>
        </w:rPr>
        <w:t> Работник обязан:</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предъявлять при приеме на работу документы, предусмотренные законодательством;</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строго выполнять обязанности, возложенные на него трудовым законодательством и Законом “Об образовании”, Уставом ДОУ, Правилами внутреннего трудового распорядка, должностными инструкциями, инструкциями по Охране труда, инструкциями по Пожарной безопасности;</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своевременно проходить медицинское обследование, предусмотренное ТК РФ и федеральными законами;</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соблюдать трудовую дисциплину, работать честно и добросовестно;</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своевременно и точно исполнять приказы руководителя ДОУ,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принимать активные меры по устранению причин и условий, нарушающих моральных ход учебно-воспитательного процесса;</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содержать свое рабочее место и оборудование, принадлежащее данной возрастной группе, в исправном состоянии, соблюдать установленный порядок хранения материальных ценностей и документов;</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эффективно использовать учебное оборудование, экономно и рационально расходовать сырье, энергию, топливо и другие материальные ресурсы;</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соблюдать законные права и свободы воспитанников;</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вежливо обращаться с руководством, коллегами по работе, воспитанниками;</w:t>
      </w:r>
    </w:p>
    <w:p w:rsidR="003D065C" w:rsidRPr="003D065C" w:rsidRDefault="003D065C" w:rsidP="003D065C">
      <w:pPr>
        <w:numPr>
          <w:ilvl w:val="0"/>
          <w:numId w:val="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поддерживать постоянную связь с родителями (законными представителями) воспитанников;</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4.3.</w:t>
      </w:r>
      <w:r w:rsidRPr="003D065C">
        <w:rPr>
          <w:rFonts w:ascii="Times New Roman" w:eastAsia="Times New Roman" w:hAnsi="Times New Roman" w:cs="Times New Roman"/>
          <w:color w:val="000000"/>
          <w:sz w:val="24"/>
          <w:szCs w:val="24"/>
          <w:u w:val="single"/>
        </w:rPr>
        <w:t> Педагогическим работникам запрещается:</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изменять по своему усмотрению расписание занятий и график работы;</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отменять, изменять продолжительность занятий и перерыв между ними;</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оставлять детей без присмотра, одних;</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категорически запрещается в своей работе с детьми использовать антипедагогические методы воспитания;</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удалять воспитанников с занятий;</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лишать воспитанников прогулки, питания, общения со сверстниками и взрослыми</w:t>
      </w:r>
    </w:p>
    <w:p w:rsidR="003D065C" w:rsidRPr="003D065C" w:rsidRDefault="003D065C" w:rsidP="003D065C">
      <w:pPr>
        <w:numPr>
          <w:ilvl w:val="0"/>
          <w:numId w:val="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курить на территории ДОУ </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4.4.</w:t>
      </w:r>
      <w:r w:rsidRPr="003D065C">
        <w:rPr>
          <w:rFonts w:ascii="Times New Roman" w:eastAsia="Times New Roman" w:hAnsi="Times New Roman" w:cs="Times New Roman"/>
          <w:color w:val="000000"/>
          <w:sz w:val="24"/>
          <w:szCs w:val="24"/>
          <w:u w:val="single"/>
        </w:rPr>
        <w:t>Запрещается:</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созывать в рабочее время собрания, заседания и всякого рода совещания по общественным делам;</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присутствие в группах, на занятиях и пр. посторонних лиц без разрешения администрации;</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входить в группу после начала занятий, таким правом в исключительных случаях пользуется только руководитель ДОУ, его заместители, ст. медсестра;</w:t>
      </w:r>
    </w:p>
    <w:p w:rsidR="003D065C" w:rsidRPr="003D065C" w:rsidRDefault="003D065C" w:rsidP="003D065C">
      <w:pPr>
        <w:numPr>
          <w:ilvl w:val="0"/>
          <w:numId w:val="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делать педагогическим работникам замечания по поводу их работы во время проведения занятий и в присутствии воспитанников.</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r w:rsidRPr="003D065C">
        <w:rPr>
          <w:rFonts w:ascii="Times New Roman" w:eastAsia="Times New Roman" w:hAnsi="Times New Roman" w:cs="Times New Roman"/>
          <w:b/>
          <w:bCs/>
          <w:color w:val="000000"/>
          <w:sz w:val="24"/>
          <w:szCs w:val="24"/>
        </w:rPr>
        <w:t>5.Рабочее время и время отдыха</w:t>
      </w: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5.1. Рабочее время педагогических работников определяется Правилами внутреннего трудового распорядка, Уставом образовательного учреждения, трудовым договором, графиком сменности.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Часы работы ДОУ:</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proofErr w:type="spellStart"/>
      <w:r w:rsidRPr="003D065C">
        <w:rPr>
          <w:rFonts w:ascii="Times New Roman" w:eastAsia="Times New Roman" w:hAnsi="Times New Roman" w:cs="Times New Roman"/>
          <w:color w:val="000000"/>
          <w:sz w:val="24"/>
          <w:szCs w:val="24"/>
        </w:rPr>
        <w:t>c</w:t>
      </w:r>
      <w:proofErr w:type="spellEnd"/>
      <w:r w:rsidRPr="003D065C">
        <w:rPr>
          <w:rFonts w:ascii="Times New Roman" w:eastAsia="Times New Roman" w:hAnsi="Times New Roman" w:cs="Times New Roman"/>
          <w:color w:val="000000"/>
          <w:sz w:val="24"/>
          <w:szCs w:val="24"/>
        </w:rPr>
        <w:t xml:space="preserve"> 7.00. до 19.00. ежедневно, кроме субботы и воскресенья, праздничных дней.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5.2. Каждый работник ДОУ работает по графику, установленному администрацией ДОУ совместно с ПК и утвержденному на собрании трудового коллектива. Продолжительность рабочего дня в ДОУ для </w:t>
      </w:r>
      <w:proofErr w:type="gramStart"/>
      <w:r w:rsidRPr="003D065C">
        <w:rPr>
          <w:rFonts w:ascii="Times New Roman" w:eastAsia="Times New Roman" w:hAnsi="Times New Roman" w:cs="Times New Roman"/>
          <w:color w:val="000000"/>
          <w:sz w:val="24"/>
          <w:szCs w:val="24"/>
        </w:rPr>
        <w:t>работающих</w:t>
      </w:r>
      <w:proofErr w:type="gramEnd"/>
      <w:r w:rsidRPr="003D065C">
        <w:rPr>
          <w:rFonts w:ascii="Times New Roman" w:eastAsia="Times New Roman" w:hAnsi="Times New Roman" w:cs="Times New Roman"/>
          <w:color w:val="000000"/>
          <w:sz w:val="24"/>
          <w:szCs w:val="24"/>
        </w:rPr>
        <w:t xml:space="preserve"> на одну ставку устанавливается следующим образом:</w:t>
      </w:r>
    </w:p>
    <w:p w:rsidR="003D065C" w:rsidRPr="003D065C" w:rsidRDefault="003D065C" w:rsidP="003D065C">
      <w:pPr>
        <w:numPr>
          <w:ilvl w:val="0"/>
          <w:numId w:val="10"/>
        </w:numPr>
        <w:spacing w:before="48" w:after="48" w:line="360" w:lineRule="atLeast"/>
        <w:ind w:left="568"/>
        <w:textAlignment w:val="top"/>
        <w:rPr>
          <w:rFonts w:ascii="Times New Roman" w:eastAsia="Times New Roman" w:hAnsi="Times New Roman" w:cs="Times New Roman"/>
          <w:color w:val="000000"/>
          <w:sz w:val="24"/>
          <w:szCs w:val="24"/>
        </w:rPr>
      </w:pPr>
      <w:proofErr w:type="gramStart"/>
      <w:r w:rsidRPr="003D065C">
        <w:rPr>
          <w:rFonts w:ascii="Times New Roman" w:eastAsia="Times New Roman" w:hAnsi="Times New Roman" w:cs="Times New Roman"/>
          <w:color w:val="000000"/>
          <w:sz w:val="24"/>
          <w:szCs w:val="24"/>
        </w:rPr>
        <w:t>заведующей, заместителю заведующей по АХР, оператору ЭВМ, делопроизводителю, помощникам воспитателя, повару, кладовщику, кастелянше, дворнику, рабочему по комплексному обслуживанию и ремонту здания, уборщице, кухонному рабочему, мойщику посуды, сторожу – 8 часов, 40 часов в неделю.</w:t>
      </w:r>
      <w:proofErr w:type="gramEnd"/>
    </w:p>
    <w:p w:rsidR="003D065C" w:rsidRPr="003D065C" w:rsidRDefault="003D065C" w:rsidP="003D065C">
      <w:pPr>
        <w:numPr>
          <w:ilvl w:val="0"/>
          <w:numId w:val="1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старшей медсестре, медсестре, врачу, медсестре по массажу – 7,8 часа, 39 часов в неделю.</w:t>
      </w:r>
    </w:p>
    <w:p w:rsidR="003D065C" w:rsidRPr="003D065C" w:rsidRDefault="003D065C" w:rsidP="003D065C">
      <w:pPr>
        <w:numPr>
          <w:ilvl w:val="0"/>
          <w:numId w:val="1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старшему воспитателю, воспитателям, руководителю по физическому воспитанию, педагогу-психологу – 7,12 часов, 36 часов в неделю.</w:t>
      </w:r>
    </w:p>
    <w:p w:rsidR="003D065C" w:rsidRPr="003D065C" w:rsidRDefault="003D065C" w:rsidP="003D065C">
      <w:pPr>
        <w:numPr>
          <w:ilvl w:val="0"/>
          <w:numId w:val="1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музыкальному руководителю – 24 часа в неделю,</w:t>
      </w:r>
    </w:p>
    <w:p w:rsidR="003D065C" w:rsidRPr="003D065C" w:rsidRDefault="003D065C" w:rsidP="003D065C">
      <w:pPr>
        <w:numPr>
          <w:ilvl w:val="0"/>
          <w:numId w:val="1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учителю – логопеду – 20 часов в неделю</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5.3. Продолжительность рабочего времени, а также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 актами.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5.4. Учебная нагрузка педагогического работника образовательного учреждения оговаривается в трудовом договоре.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5.4.1. Трудовой договор в соответствии со статьей 93 ТК РФ может быть </w:t>
      </w:r>
      <w:proofErr w:type="gramStart"/>
      <w:r w:rsidRPr="003D065C">
        <w:rPr>
          <w:rFonts w:ascii="Times New Roman" w:eastAsia="Times New Roman" w:hAnsi="Times New Roman" w:cs="Times New Roman"/>
          <w:color w:val="000000"/>
          <w:sz w:val="24"/>
          <w:szCs w:val="24"/>
        </w:rPr>
        <w:t>заключен на условиях работы с учебной нагрузкой менее чем установлено</w:t>
      </w:r>
      <w:proofErr w:type="gramEnd"/>
      <w:r w:rsidRPr="003D065C">
        <w:rPr>
          <w:rFonts w:ascii="Times New Roman" w:eastAsia="Times New Roman" w:hAnsi="Times New Roman" w:cs="Times New Roman"/>
          <w:color w:val="000000"/>
          <w:sz w:val="24"/>
          <w:szCs w:val="24"/>
        </w:rPr>
        <w:t xml:space="preserve"> за ставку заработной платы, в следующих случаях:</w:t>
      </w:r>
    </w:p>
    <w:p w:rsidR="003D065C" w:rsidRPr="003D065C" w:rsidRDefault="003D065C" w:rsidP="003D065C">
      <w:pPr>
        <w:numPr>
          <w:ilvl w:val="0"/>
          <w:numId w:val="1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 соглашению между работником и администрацией ДОУ как при приеме на работу, так и впоследствии;</w:t>
      </w:r>
    </w:p>
    <w:p w:rsidR="003D065C" w:rsidRPr="003D065C" w:rsidRDefault="003D065C" w:rsidP="003D065C">
      <w:pPr>
        <w:numPr>
          <w:ilvl w:val="0"/>
          <w:numId w:val="1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по просьбе беременной женщины, одного из родителей (опекуна, попечителя), имеющего ребенка в возрасте до четырнадцати лет (ребенка – инвалида в возрасте </w:t>
      </w:r>
      <w:r w:rsidRPr="003D065C">
        <w:rPr>
          <w:rFonts w:ascii="Times New Roman" w:eastAsia="Times New Roman" w:hAnsi="Times New Roman" w:cs="Times New Roman"/>
          <w:color w:val="000000"/>
          <w:sz w:val="24"/>
          <w:szCs w:val="24"/>
        </w:rPr>
        <w:lastRenderedPageBreak/>
        <w:t>до восемнадцати лет), а также лица, осуществляющего уход за больным членом семьи в соответствии с медицинским заключением, администрация ДОУ обязана устанавливать неполный рабочий день или неполную рабочую неделю.</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Работа с учебной нагрузкой менее чем установлено за ставку заработной платы, не включается в стаж работы для досрочного назначения трудовой пенсии по старости (пенсии за выслугу лет педагогическим работникам) за исключением работы в должности учителя начальных классов, учителя расположенных в сельской местности общеобразовательных школ всех наименований.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5.4.2. </w:t>
      </w:r>
      <w:proofErr w:type="gramStart"/>
      <w:r w:rsidRPr="003D065C">
        <w:rPr>
          <w:rFonts w:ascii="Times New Roman" w:eastAsia="Times New Roman" w:hAnsi="Times New Roman" w:cs="Times New Roman"/>
          <w:color w:val="000000"/>
          <w:sz w:val="24"/>
          <w:szCs w:val="24"/>
        </w:rPr>
        <w:t>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руководителя ДОУ, возможны только:</w:t>
      </w:r>
      <w:proofErr w:type="gramEnd"/>
    </w:p>
    <w:p w:rsidR="003D065C" w:rsidRPr="003D065C" w:rsidRDefault="003D065C" w:rsidP="003D065C">
      <w:pPr>
        <w:numPr>
          <w:ilvl w:val="0"/>
          <w:numId w:val="1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 взаимному согласию сторон;</w:t>
      </w:r>
    </w:p>
    <w:p w:rsidR="003D065C" w:rsidRPr="003D065C" w:rsidRDefault="003D065C" w:rsidP="003D065C">
      <w:pPr>
        <w:numPr>
          <w:ilvl w:val="0"/>
          <w:numId w:val="1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 инициативе администрации в случае уменьшения количества часов по учебным планам и программам, сокращения количества групп (пункт 66 Типового положения об общеобразовательном учреждении).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Уменьшение учебной нагрузки, в таких случаях, следует рассматривать как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 причине, связанной с изменением организационных условий труда.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 введении указанных изменений работник должен быть уведомлен администрацией ДОУ в письменной форме не позднее, чем за два месяца до их введения.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proofErr w:type="gramStart"/>
      <w:r w:rsidRPr="003D065C">
        <w:rPr>
          <w:rFonts w:ascii="Times New Roman" w:eastAsia="Times New Roman" w:hAnsi="Times New Roman" w:cs="Times New Roman"/>
          <w:color w:val="000000"/>
          <w:sz w:val="24"/>
          <w:szCs w:val="24"/>
        </w:rPr>
        <w:t>Если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имеющуюся в организации работу, соответствующую его квалификации и 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5.4.3. Для изменения учебной нагрузки по инициативе администрации согласие работника не требуется в случаях:</w:t>
      </w:r>
    </w:p>
    <w:p w:rsidR="003D065C" w:rsidRPr="003D065C" w:rsidRDefault="003D065C" w:rsidP="003D065C">
      <w:pPr>
        <w:numPr>
          <w:ilvl w:val="0"/>
          <w:numId w:val="1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временного перевода на другую работу в связи с производственной необходимостью (статья 74 ТК РФ), например, для замещения отсутствующего воспитателя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3D065C" w:rsidRPr="003D065C" w:rsidRDefault="003D065C" w:rsidP="003D065C">
      <w:pPr>
        <w:numPr>
          <w:ilvl w:val="0"/>
          <w:numId w:val="1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3D065C" w:rsidRPr="003D065C" w:rsidRDefault="003D065C" w:rsidP="003D065C">
      <w:pPr>
        <w:numPr>
          <w:ilvl w:val="0"/>
          <w:numId w:val="1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восстановление на работу педагога, ранее выполнявшего эту учебную нагрузку;</w:t>
      </w:r>
    </w:p>
    <w:p w:rsidR="003D065C" w:rsidRPr="003D065C" w:rsidRDefault="003D065C" w:rsidP="003D065C">
      <w:pPr>
        <w:numPr>
          <w:ilvl w:val="0"/>
          <w:numId w:val="13"/>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возвращение на работу женщины, прервавшей отпуск по уходу за ребенком до достижения им возраста трех лет, или после окончания этого отпуска.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 5.4.4. Учебная нагрузка педагогическим работникам на новый учебный год устанавливается администрацией ДОУ с учетом мнения трудового коллектива (обсуждение нагрузки на педагогических советах и др.), выборного профсоюзного органа до ухода работников в отпуск, но не позднее сроков, за которые он должен быть предупрежден о возможном изменении объема учебной нагрузки.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5.4.5. При установлении учебной нагрузки на новый учебный год следует иметь в виду, что, как правило:</w:t>
      </w:r>
    </w:p>
    <w:p w:rsidR="003D065C" w:rsidRPr="003D065C" w:rsidRDefault="003D065C" w:rsidP="003D065C">
      <w:pPr>
        <w:numPr>
          <w:ilvl w:val="0"/>
          <w:numId w:val="1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 педагогических работников должна сохраняться преемственность групп;</w:t>
      </w:r>
    </w:p>
    <w:p w:rsidR="003D065C" w:rsidRPr="003D065C" w:rsidRDefault="003D065C" w:rsidP="003D065C">
      <w:pPr>
        <w:numPr>
          <w:ilvl w:val="0"/>
          <w:numId w:val="14"/>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объем учебной нагрузки должен быть стабильным на протяжении всего учебного года за исключением случаев, указанных в пункте 5.4.2.</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5.5.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ДОУ с учетом мнения выборного профсоюзного органа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5.5.1. В графике указываются часы работы и перерывы для отдыха и приема пищи. Порядок и место отдыха, приема пищи устанавливаются руководителем с учетом мнения выборного профсоюзного органа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График сменности объявляется работнику под расписку и вывешивается на видном месте, за месяц до введения его в действие.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5.5.2. Для некоторых категорий работников (например, для помощников воспитателей, младших воспитателей и т.п.) с учетом мнения профсоюзного органа ДОУ может быть установлен суммированный учет рабочего времени, а в графике работы должен быть предусмотрен еженедельный непрерывный отдых продолжительностью не менее 42 часов.</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5.5.3. Работа в выходные и праздничные нерабочие дни запрещена. Привлечение отдельных работников ДОУ к работе в выходные и не рабочие праздничные дни допускается с их письменного согласия в следующих     случаях:</w:t>
      </w:r>
    </w:p>
    <w:p w:rsidR="003D065C" w:rsidRPr="003D065C" w:rsidRDefault="003D065C" w:rsidP="003D065C">
      <w:pPr>
        <w:numPr>
          <w:ilvl w:val="0"/>
          <w:numId w:val="1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3D065C" w:rsidRPr="003D065C" w:rsidRDefault="003D065C" w:rsidP="003D065C">
      <w:pPr>
        <w:numPr>
          <w:ilvl w:val="0"/>
          <w:numId w:val="1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для предотвращения несчастных случаев, уничтожения или порчи имущества;</w:t>
      </w:r>
    </w:p>
    <w:p w:rsidR="003D065C" w:rsidRPr="003D065C" w:rsidRDefault="003D065C" w:rsidP="003D065C">
      <w:pPr>
        <w:numPr>
          <w:ilvl w:val="0"/>
          <w:numId w:val="15"/>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 других случаях привлечение к работе в выходные и не рабочие праздничные дни допускается с письменного согласия работника с учетом мнения выборного профсоюзного органа.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Привлечение инвалидов, женщин, имеющих детей в возрасте до трех лет, к работе в выходные и не рабочие праздничные дни допускается только в случае, если такая работа </w:t>
      </w:r>
      <w:proofErr w:type="gramStart"/>
      <w:r w:rsidRPr="003D065C">
        <w:rPr>
          <w:rFonts w:ascii="Times New Roman" w:eastAsia="Times New Roman" w:hAnsi="Times New Roman" w:cs="Times New Roman"/>
          <w:color w:val="000000"/>
          <w:sz w:val="24"/>
          <w:szCs w:val="24"/>
        </w:rPr>
        <w:t>на</w:t>
      </w:r>
      <w:proofErr w:type="gramEnd"/>
      <w:r w:rsidRPr="003D065C">
        <w:rPr>
          <w:rFonts w:ascii="Times New Roman" w:eastAsia="Times New Roman" w:hAnsi="Times New Roman" w:cs="Times New Roman"/>
          <w:color w:val="000000"/>
          <w:sz w:val="24"/>
          <w:szCs w:val="24"/>
        </w:rPr>
        <w:t xml:space="preserve">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 рабочий праздничный день.</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Привлечение работников к работе в выходные и не рабочие праздничные дни производится по письменному распоряжению руководителя ДОУ.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Дни отдыха за работу в выходные и не рабочие праздничные дни предоставляются администрацией ДОУ по письменному заявлению работника.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5.5.4.Работникам ДОУ запрещается оставлять свое рабочее место до прихода сменщика, поставив об этом в известность администрацию.</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5.5.5.В случае болезни сотрудник обязан сообщить администрации об этом не менее</w:t>
      </w:r>
      <w:proofErr w:type="gramStart"/>
      <w:r w:rsidRPr="003D065C">
        <w:rPr>
          <w:rFonts w:ascii="Times New Roman" w:eastAsia="Times New Roman" w:hAnsi="Times New Roman" w:cs="Times New Roman"/>
          <w:color w:val="000000"/>
          <w:sz w:val="24"/>
          <w:szCs w:val="24"/>
        </w:rPr>
        <w:t>,</w:t>
      </w:r>
      <w:proofErr w:type="gramEnd"/>
      <w:r w:rsidRPr="003D065C">
        <w:rPr>
          <w:rFonts w:ascii="Times New Roman" w:eastAsia="Times New Roman" w:hAnsi="Times New Roman" w:cs="Times New Roman"/>
          <w:color w:val="000000"/>
          <w:sz w:val="24"/>
          <w:szCs w:val="24"/>
        </w:rPr>
        <w:t xml:space="preserve"> чем за час до наступления рабочего времени.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5.5.6. Уход в рабочее время по служебным делам или другим уважительным причинам, изменение графика работы допускается только с разрешения администрации.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Администрация, в случае отсутствия на рабочем месте, обязана отмечаться в специальной тетради с указанием, куда и на какой срок уходит.</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5.5.7. Запрещается отвлекать работников от их непосредственной работы.</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 Очередность предоставления ежегодных оплачиваемых отпусков определяется в соответствии с графиком отпусков, утверждаемым администрацией ДОУ с учетом мнения выборного профсоюзного органа.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График отпусков составляется на каждый календарный год не позднее 15 декабря текущего года с учетом необходимости обеспечения нормальной работы учреждения и благоприятных условий для отдыха работников. С графиком отпусков все работники должны быть ознакомлены под личную подпись.</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График отпусков обязателен как для администрации образовательного учреждения, так и для работника.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 времени начала отпуска работник должен быть извещен администрацией образовательного учреждения не позднее, чем за две недели до его начала. Оплата отпуска производится не позднее, чем за три дня до его начала.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5.6.1. Ежегодный оплачиваемый отпуск должен быть продлен администрацией образовательного учреждения по письменному заявлению работника в случаях:</w:t>
      </w:r>
    </w:p>
    <w:p w:rsidR="003D065C" w:rsidRPr="003D065C" w:rsidRDefault="003D065C" w:rsidP="003D065C">
      <w:pPr>
        <w:numPr>
          <w:ilvl w:val="0"/>
          <w:numId w:val="1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временной нетрудоспособности работника;</w:t>
      </w:r>
    </w:p>
    <w:p w:rsidR="003D065C" w:rsidRPr="003D065C" w:rsidRDefault="003D065C" w:rsidP="003D065C">
      <w:pPr>
        <w:numPr>
          <w:ilvl w:val="0"/>
          <w:numId w:val="1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3D065C" w:rsidRPr="003D065C" w:rsidRDefault="003D065C" w:rsidP="003D065C">
      <w:pPr>
        <w:numPr>
          <w:ilvl w:val="0"/>
          <w:numId w:val="16"/>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 других случаях, предусмотренных законами, локальными нормативными актами организации.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Ежегодный оплачиваемый отпуск по соглашению между работником и администрацией ДОУ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 исключительных случаях, когда предоставление отпуска работнику в текущем рабочем году может неблагоприятно отразится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или опасными условиями труда.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5.6.2. По соглашению между работником и администрацией ДОУ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Отзыв работника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или опасными условиями труда.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5.6.3. Часть отпуска, превышающая 28 календарных дней, по письменному заявлению работника может быть заменена денежной компенсацией.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Замена отпуска денежной компенсацией беременным женщинам и работникам в возрасте до восемнадцати лет, а также работникам, занятым на тяжелых работах с вредными или опасными условиями труда, не допускается.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отпуска.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5.6.4. Продолжительность отпусков в ДОУ № </w:t>
      </w:r>
      <w:r w:rsidR="00204984">
        <w:rPr>
          <w:rFonts w:ascii="Times New Roman" w:eastAsia="Times New Roman" w:hAnsi="Times New Roman" w:cs="Times New Roman"/>
          <w:color w:val="000000"/>
          <w:sz w:val="24"/>
          <w:szCs w:val="24"/>
        </w:rPr>
        <w:t>9</w:t>
      </w:r>
      <w:r w:rsidRPr="003D065C">
        <w:rPr>
          <w:rFonts w:ascii="Times New Roman" w:eastAsia="Times New Roman" w:hAnsi="Times New Roman" w:cs="Times New Roman"/>
          <w:color w:val="000000"/>
          <w:sz w:val="24"/>
          <w:szCs w:val="24"/>
        </w:rPr>
        <w:t>:</w:t>
      </w:r>
    </w:p>
    <w:tbl>
      <w:tblPr>
        <w:tblpPr w:leftFromText="58" w:rightFromText="58" w:topFromText="13" w:bottomFromText="13" w:vertAnchor="text"/>
        <w:tblW w:w="100" w:type="dxa"/>
        <w:tblCellMar>
          <w:left w:w="0" w:type="dxa"/>
          <w:right w:w="0" w:type="dxa"/>
        </w:tblCellMar>
        <w:tblLook w:val="04A0"/>
      </w:tblPr>
      <w:tblGrid>
        <w:gridCol w:w="100"/>
      </w:tblGrid>
      <w:tr w:rsidR="003D065C" w:rsidRPr="003D065C" w:rsidTr="003D065C">
        <w:tc>
          <w:tcPr>
            <w:tcW w:w="0" w:type="auto"/>
            <w:vAlign w:val="center"/>
            <w:hideMark/>
          </w:tcPr>
          <w:p w:rsidR="003D065C" w:rsidRPr="003D065C" w:rsidRDefault="003D065C" w:rsidP="003D065C">
            <w:pPr>
              <w:spacing w:after="0" w:line="240" w:lineRule="auto"/>
              <w:rPr>
                <w:rFonts w:ascii="Times New Roman" w:eastAsia="Times New Roman" w:hAnsi="Times New Roman" w:cs="Times New Roman"/>
                <w:sz w:val="24"/>
                <w:szCs w:val="24"/>
              </w:rPr>
            </w:pPr>
          </w:p>
        </w:tc>
      </w:tr>
      <w:tr w:rsidR="003D065C" w:rsidRPr="003D065C" w:rsidTr="003D065C">
        <w:tc>
          <w:tcPr>
            <w:tcW w:w="0" w:type="auto"/>
            <w:vAlign w:val="center"/>
            <w:hideMark/>
          </w:tcPr>
          <w:p w:rsidR="003D065C" w:rsidRPr="003D065C" w:rsidRDefault="003D065C" w:rsidP="003D065C">
            <w:pPr>
              <w:spacing w:after="0" w:line="240" w:lineRule="auto"/>
              <w:rPr>
                <w:rFonts w:ascii="Times New Roman" w:eastAsia="Times New Roman" w:hAnsi="Times New Roman" w:cs="Times New Roman"/>
                <w:sz w:val="24"/>
                <w:szCs w:val="24"/>
              </w:rPr>
            </w:pPr>
            <w:r w:rsidRPr="003D065C">
              <w:rPr>
                <w:rFonts w:ascii="Times New Roman" w:eastAsia="Times New Roman" w:hAnsi="Times New Roman" w:cs="Times New Roman"/>
                <w:sz w:val="24"/>
                <w:szCs w:val="24"/>
              </w:rPr>
              <w:t> </w:t>
            </w:r>
          </w:p>
        </w:tc>
      </w:tr>
    </w:tbl>
    <w:p w:rsidR="003D065C" w:rsidRPr="003D065C" w:rsidRDefault="003D065C" w:rsidP="003D065C">
      <w:pPr>
        <w:numPr>
          <w:ilvl w:val="0"/>
          <w:numId w:val="17"/>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color w:val="000000"/>
          <w:sz w:val="24"/>
          <w:szCs w:val="24"/>
        </w:rPr>
        <w:t>заведующая</w:t>
      </w:r>
      <w:r w:rsidRPr="003D065C">
        <w:rPr>
          <w:rFonts w:ascii="Times New Roman" w:eastAsia="Times New Roman" w:hAnsi="Times New Roman" w:cs="Times New Roman"/>
          <w:color w:val="000000"/>
          <w:sz w:val="24"/>
          <w:szCs w:val="24"/>
        </w:rPr>
        <w:t>, старший воспитатель,</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color w:val="000000"/>
          <w:sz w:val="24"/>
          <w:szCs w:val="24"/>
        </w:rPr>
        <w:t>воспитатель</w:t>
      </w:r>
      <w:r w:rsidRPr="003D065C">
        <w:rPr>
          <w:rFonts w:ascii="Times New Roman" w:eastAsia="Times New Roman" w:hAnsi="Times New Roman" w:cs="Times New Roman"/>
          <w:color w:val="000000"/>
          <w:sz w:val="24"/>
          <w:szCs w:val="24"/>
        </w:rPr>
        <w:t xml:space="preserve">, руководитель </w:t>
      </w:r>
      <w:proofErr w:type="spellStart"/>
      <w:r w:rsidRPr="003D065C">
        <w:rPr>
          <w:rFonts w:ascii="Times New Roman" w:eastAsia="Times New Roman" w:hAnsi="Times New Roman" w:cs="Times New Roman"/>
          <w:color w:val="000000"/>
          <w:sz w:val="24"/>
          <w:szCs w:val="24"/>
        </w:rPr>
        <w:t>физвоспитания</w:t>
      </w:r>
      <w:proofErr w:type="spellEnd"/>
      <w:r w:rsidRPr="003D065C">
        <w:rPr>
          <w:rFonts w:ascii="Times New Roman" w:eastAsia="Times New Roman" w:hAnsi="Times New Roman" w:cs="Times New Roman"/>
          <w:color w:val="000000"/>
          <w:sz w:val="24"/>
          <w:szCs w:val="24"/>
        </w:rPr>
        <w:t xml:space="preserve">,                                 42 </w:t>
      </w:r>
      <w:proofErr w:type="gramStart"/>
      <w:r w:rsidRPr="003D065C">
        <w:rPr>
          <w:rFonts w:ascii="Times New Roman" w:eastAsia="Times New Roman" w:hAnsi="Times New Roman" w:cs="Times New Roman"/>
          <w:color w:val="000000"/>
          <w:sz w:val="24"/>
          <w:szCs w:val="24"/>
        </w:rPr>
        <w:t>календарных</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педагог-психолог, </w:t>
      </w:r>
      <w:r w:rsidRPr="003D065C">
        <w:rPr>
          <w:rFonts w:ascii="Times New Roman" w:eastAsia="Times New Roman" w:hAnsi="Times New Roman" w:cs="Times New Roman"/>
          <w:b/>
          <w:color w:val="000000"/>
          <w:sz w:val="24"/>
          <w:szCs w:val="24"/>
        </w:rPr>
        <w:t>музыкальный руководитель</w:t>
      </w:r>
      <w:r w:rsidRPr="003D065C">
        <w:rPr>
          <w:rFonts w:ascii="Times New Roman" w:eastAsia="Times New Roman" w:hAnsi="Times New Roman" w:cs="Times New Roman"/>
          <w:color w:val="000000"/>
          <w:sz w:val="24"/>
          <w:szCs w:val="24"/>
        </w:rPr>
        <w:t xml:space="preserve">                                          дня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p>
    <w:p w:rsidR="003D065C" w:rsidRPr="003D065C" w:rsidRDefault="003D065C" w:rsidP="003D065C">
      <w:pPr>
        <w:numPr>
          <w:ilvl w:val="0"/>
          <w:numId w:val="18"/>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учитель-логопед:                                                           56 календарных дней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p>
    <w:p w:rsidR="003D065C" w:rsidRPr="003D065C" w:rsidRDefault="003D065C" w:rsidP="003D065C">
      <w:pPr>
        <w:numPr>
          <w:ilvl w:val="0"/>
          <w:numId w:val="19"/>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color w:val="000000"/>
          <w:sz w:val="24"/>
          <w:szCs w:val="24"/>
        </w:rPr>
        <w:t>помощник воспитателя</w:t>
      </w:r>
      <w:r w:rsidRPr="003D065C">
        <w:rPr>
          <w:rFonts w:ascii="Times New Roman" w:eastAsia="Times New Roman" w:hAnsi="Times New Roman" w:cs="Times New Roman"/>
          <w:color w:val="000000"/>
          <w:sz w:val="24"/>
          <w:szCs w:val="24"/>
        </w:rPr>
        <w:t>, уборщица,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кастелянша, кладовщик, повар,</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рабочий по комплексному ремонту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b/>
          <w:color w:val="000000"/>
          <w:sz w:val="24"/>
          <w:szCs w:val="24"/>
        </w:rPr>
      </w:pPr>
      <w:r w:rsidRPr="003D065C">
        <w:rPr>
          <w:rFonts w:ascii="Times New Roman" w:eastAsia="Times New Roman" w:hAnsi="Times New Roman" w:cs="Times New Roman"/>
          <w:color w:val="000000"/>
          <w:sz w:val="24"/>
          <w:szCs w:val="24"/>
        </w:rPr>
        <w:t xml:space="preserve">и обслуживанию здания, </w:t>
      </w:r>
      <w:r w:rsidRPr="003D065C">
        <w:rPr>
          <w:rFonts w:ascii="Times New Roman" w:eastAsia="Times New Roman" w:hAnsi="Times New Roman" w:cs="Times New Roman"/>
          <w:b/>
          <w:color w:val="000000"/>
          <w:sz w:val="24"/>
          <w:szCs w:val="24"/>
        </w:rPr>
        <w:t>дворник,</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color w:val="000000"/>
          <w:sz w:val="24"/>
          <w:szCs w:val="24"/>
        </w:rPr>
        <w:lastRenderedPageBreak/>
        <w:t xml:space="preserve">сторож, </w:t>
      </w:r>
      <w:r w:rsidRPr="003D065C">
        <w:rPr>
          <w:rFonts w:ascii="Times New Roman" w:eastAsia="Times New Roman" w:hAnsi="Times New Roman" w:cs="Times New Roman"/>
          <w:color w:val="000000"/>
          <w:sz w:val="24"/>
          <w:szCs w:val="24"/>
        </w:rPr>
        <w:t xml:space="preserve">кухонный рабочий,                                                            28 </w:t>
      </w:r>
      <w:proofErr w:type="gramStart"/>
      <w:r w:rsidRPr="003D065C">
        <w:rPr>
          <w:rFonts w:ascii="Times New Roman" w:eastAsia="Times New Roman" w:hAnsi="Times New Roman" w:cs="Times New Roman"/>
          <w:color w:val="000000"/>
          <w:sz w:val="24"/>
          <w:szCs w:val="24"/>
        </w:rPr>
        <w:t>календарных</w:t>
      </w:r>
      <w:proofErr w:type="gramEnd"/>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мойщик посуды, оператор ЭВМ,                                                              дней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делопроизводитель, медицинские работники,</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заместитель заведующей по АХР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5.6.5. Право на дополнительный отпуск за ненормированный рабочий день</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¾    в количестве 12 рабочих дней (по согласованию с ПК) имеют:</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заместитель заведующей по АХР;</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медицинские работники;</w:t>
      </w:r>
    </w:p>
    <w:p w:rsidR="003D065C" w:rsidRPr="003D065C" w:rsidRDefault="003D065C"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¾    в количестве 6 рабочих дней (по согласованию с ПК) имеют:</w:t>
      </w:r>
    </w:p>
    <w:p w:rsidR="003D065C" w:rsidRPr="003D065C" w:rsidRDefault="00BE484A" w:rsidP="003D065C">
      <w:pPr>
        <w:spacing w:before="120" w:after="120" w:line="225" w:lineRule="atLeast"/>
        <w:ind w:left="808" w:hanging="360"/>
        <w:jc w:val="both"/>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D065C" w:rsidRPr="003D065C">
        <w:rPr>
          <w:rFonts w:ascii="Times New Roman" w:eastAsia="Times New Roman" w:hAnsi="Times New Roman" w:cs="Times New Roman"/>
          <w:color w:val="000000"/>
          <w:sz w:val="24"/>
          <w:szCs w:val="24"/>
        </w:rPr>
        <w:t> повара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5.6.6. Предоставление педагогическим работникам ДОУ денежной компенсации затрат для организации отдыха и оздоровления один раз в 5 лет в размере 2,5 базовой единицы.</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Денежная компенсация выплачивается на основании заявления педагогических работников, состоящих в трудовых отношениях с образовательным учреждением по основному месту работы.</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Заявление подается на имя руководителя ДОУ.</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Решение о предоставлении компенсационных выплат на отдых и оздоровление принимается руководителем ДОУ в соответствии с квотой, которую устанавливает ежегодно администрация района. Квота устанавливается в пределах средств бюджета</w:t>
      </w:r>
      <w:proofErr w:type="gramStart"/>
      <w:r w:rsidRPr="003D065C">
        <w:rPr>
          <w:rFonts w:ascii="Times New Roman" w:eastAsia="Times New Roman" w:hAnsi="Times New Roman" w:cs="Times New Roman"/>
          <w:color w:val="000000"/>
          <w:sz w:val="24"/>
          <w:szCs w:val="24"/>
        </w:rPr>
        <w:t xml:space="preserve"> </w:t>
      </w:r>
      <w:r w:rsidR="00BE484A">
        <w:rPr>
          <w:rFonts w:ascii="Times New Roman" w:eastAsia="Times New Roman" w:hAnsi="Times New Roman" w:cs="Times New Roman"/>
          <w:color w:val="000000"/>
          <w:sz w:val="24"/>
          <w:szCs w:val="24"/>
        </w:rPr>
        <w:t xml:space="preserve"> </w:t>
      </w:r>
      <w:r w:rsidRPr="003D065C">
        <w:rPr>
          <w:rFonts w:ascii="Times New Roman" w:eastAsia="Times New Roman" w:hAnsi="Times New Roman" w:cs="Times New Roman"/>
          <w:color w:val="000000"/>
          <w:sz w:val="24"/>
          <w:szCs w:val="24"/>
        </w:rPr>
        <w:t>,</w:t>
      </w:r>
      <w:proofErr w:type="gramEnd"/>
      <w:r w:rsidRPr="003D065C">
        <w:rPr>
          <w:rFonts w:ascii="Times New Roman" w:eastAsia="Times New Roman" w:hAnsi="Times New Roman" w:cs="Times New Roman"/>
          <w:color w:val="000000"/>
          <w:sz w:val="24"/>
          <w:szCs w:val="24"/>
        </w:rPr>
        <w:t xml:space="preserve"> выделенных на эти цели.</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Решение оформляется приказом по учреждению.</w:t>
      </w:r>
    </w:p>
    <w:p w:rsidR="003D065C" w:rsidRPr="003D065C" w:rsidRDefault="003D065C" w:rsidP="003D065C">
      <w:pPr>
        <w:spacing w:before="120" w:after="120" w:line="225" w:lineRule="atLeast"/>
        <w:ind w:firstLine="708"/>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 принятии решения о предоставлении компенсационной выплаты на отдых и оздоровление учитывается мнение органа самоуправления ДОУ и профсоюзной организации ДОУ.</w:t>
      </w:r>
    </w:p>
    <w:p w:rsidR="003D065C" w:rsidRPr="003D065C" w:rsidRDefault="003D065C" w:rsidP="003D065C">
      <w:pPr>
        <w:spacing w:before="120" w:after="120" w:line="225" w:lineRule="atLeast"/>
        <w:ind w:firstLine="425"/>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Преимущественное право на получение компенсационной выплаты на отдых и оздоровление имеют педагогические работники:</w:t>
      </w:r>
    </w:p>
    <w:p w:rsidR="003D065C" w:rsidRPr="003D065C" w:rsidRDefault="003D065C" w:rsidP="003D065C">
      <w:pPr>
        <w:numPr>
          <w:ilvl w:val="0"/>
          <w:numId w:val="2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Педагогические работники, имеющие больший стаж работы в дошкольном учреждении, но не менее 5 лет</w:t>
      </w:r>
    </w:p>
    <w:p w:rsidR="003D065C" w:rsidRPr="003D065C" w:rsidRDefault="003D065C" w:rsidP="003D065C">
      <w:pPr>
        <w:numPr>
          <w:ilvl w:val="0"/>
          <w:numId w:val="20"/>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Исключительные случаи по решению Совета ДОУ и согласованию с профсоюзным комитетом.</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6.Поощрения за успехи в работе</w:t>
      </w:r>
      <w:r w:rsidRPr="003D065C">
        <w:rPr>
          <w:rFonts w:ascii="Times New Roman" w:eastAsia="Times New Roman" w:hAnsi="Times New Roman" w:cs="Times New Roman"/>
          <w:color w:val="000000"/>
          <w:sz w:val="24"/>
          <w:szCs w:val="24"/>
        </w:rPr>
        <w:t> </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6.1. Администрация ДОУ поощряет работников, добросовестно исполняющих трудовые обязанности, за успехи в обучении и воспитании воспитанников, новаторство в труде и другие достижения в работе.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Применяются следующие формы поощрения:</w:t>
      </w:r>
    </w:p>
    <w:p w:rsidR="003D065C" w:rsidRPr="003D065C" w:rsidRDefault="003D065C" w:rsidP="003D065C">
      <w:pPr>
        <w:numPr>
          <w:ilvl w:val="0"/>
          <w:numId w:val="2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объявление благодарности;</w:t>
      </w:r>
    </w:p>
    <w:p w:rsidR="003D065C" w:rsidRPr="003D065C" w:rsidRDefault="003D065C" w:rsidP="003D065C">
      <w:pPr>
        <w:numPr>
          <w:ilvl w:val="0"/>
          <w:numId w:val="2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выдача премии;</w:t>
      </w:r>
    </w:p>
    <w:p w:rsidR="003D065C" w:rsidRPr="003D065C" w:rsidRDefault="003D065C" w:rsidP="003D065C">
      <w:pPr>
        <w:numPr>
          <w:ilvl w:val="0"/>
          <w:numId w:val="21"/>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награждение ценным подарком, почетной грамотой.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lastRenderedPageBreak/>
        <w:t>6.2. Другие виды поощрений за труд определяются коллективным договором или правилами внутреннего трудового распорядка образовательного учреждения.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6.3. Поощрения объявляются в приказе по ДОУ, доводятся до сведения всех работников и заносятся в трудовую книжку.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6.4. 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7.Трудовая дисциплина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D065C" w:rsidRPr="003D065C" w:rsidRDefault="003D065C" w:rsidP="003D065C">
      <w:pPr>
        <w:numPr>
          <w:ilvl w:val="0"/>
          <w:numId w:val="2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замечание</w:t>
      </w:r>
    </w:p>
    <w:p w:rsidR="003D065C" w:rsidRPr="003D065C" w:rsidRDefault="003D065C" w:rsidP="003D065C">
      <w:pPr>
        <w:numPr>
          <w:ilvl w:val="0"/>
          <w:numId w:val="2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выговор</w:t>
      </w:r>
    </w:p>
    <w:p w:rsidR="003D065C" w:rsidRPr="003D065C" w:rsidRDefault="003D065C" w:rsidP="003D065C">
      <w:pPr>
        <w:numPr>
          <w:ilvl w:val="0"/>
          <w:numId w:val="22"/>
        </w:numPr>
        <w:spacing w:before="48" w:after="48" w:line="360" w:lineRule="atLeast"/>
        <w:ind w:left="568"/>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увольнение по соответствующим основаниям</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7.4. До применения дисциплинарного взыскания</w:t>
      </w:r>
      <w:r w:rsidRPr="003D065C">
        <w:rPr>
          <w:rFonts w:ascii="Times New Roman" w:eastAsia="Times New Roman" w:hAnsi="Times New Roman" w:cs="Times New Roman"/>
          <w:color w:val="000000"/>
          <w:sz w:val="24"/>
          <w:szCs w:val="24"/>
          <w:u w:val="single"/>
        </w:rPr>
        <w:t> </w:t>
      </w:r>
      <w:r w:rsidRPr="003D065C">
        <w:rPr>
          <w:rFonts w:ascii="Times New Roman" w:eastAsia="Times New Roman" w:hAnsi="Times New Roman" w:cs="Times New Roman"/>
          <w:color w:val="000000"/>
          <w:sz w:val="24"/>
          <w:szCs w:val="24"/>
        </w:rPr>
        <w:t>администрация ДОУ 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Отказ работника дать объяснение не является препятствием для применения дисциплинарного взыскания.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7.5. Мера дисциплинарного взыскания определяется с учетом тяжести совершенного поступка, обстоятельств, при которых он совершен, предшествующей работы и поведения работника.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7.6. За каждый дисциплинарный проступок может быть применено только одно дисциплинарное взыскание.</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Применение мер дисциплинарного взыскания, не предусмотренных законом, запрещается.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7.7. Приказ (распоряжение) руководителя ДОУ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7.8. Запись о дисциплинарном взыскании в трудовой книжке работника не производится, за исключением случае увольнения за неоднократное неисполнение работником без уважительных причин трудовых обязанностей, если он имеет дисциплинарное взыскание по пункту 5 статьи 81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7.9. При увольнении работника, являющегося членом ПК, по пункту 5 статьи 81 ТК РФ необходимо учесть мнение выборного профсоюзного органа в порядке, предусмотренном статьей 373 ТК РФ.</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Увольнение по пункту 5 статьи 81 ТК РФ руководителей (их заместителей) выборных профсоюзных коллегиальных органов ДОУ, не освобожденных от основной работы, </w:t>
      </w:r>
      <w:r w:rsidRPr="003D065C">
        <w:rPr>
          <w:rFonts w:ascii="Times New Roman" w:eastAsia="Times New Roman" w:hAnsi="Times New Roman" w:cs="Times New Roman"/>
          <w:color w:val="000000"/>
          <w:sz w:val="24"/>
          <w:szCs w:val="24"/>
        </w:rPr>
        <w:lastRenderedPageBreak/>
        <w:t>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Дисциплинарное взыскание не может быть применено позднее шести месяцев со дня совершения поступка,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7.11.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7.13. Администрация ДОУ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3D065C" w:rsidRPr="003D065C" w:rsidRDefault="003D065C" w:rsidP="003D065C">
      <w:pPr>
        <w:spacing w:before="120" w:after="120" w:line="225" w:lineRule="atLeast"/>
        <w:jc w:val="center"/>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b/>
          <w:bCs/>
          <w:color w:val="000000"/>
          <w:sz w:val="24"/>
          <w:szCs w:val="24"/>
        </w:rPr>
        <w:t>8.Техника безопасности и производственная санитария</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 8.1. </w:t>
      </w:r>
      <w:proofErr w:type="gramStart"/>
      <w:r w:rsidRPr="003D065C">
        <w:rPr>
          <w:rFonts w:ascii="Times New Roman" w:eastAsia="Times New Roman" w:hAnsi="Times New Roman" w:cs="Times New Roman"/>
          <w:color w:val="000000"/>
          <w:sz w:val="24"/>
          <w:szCs w:val="24"/>
        </w:rPr>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 также выполнять приказы и распоряжения администрации.</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8.2. Все работники ДОУ, включая руководителя, обязаны походить обучение, инструктаж, проверку знаний правил, норм и инструкций по охране труда и технике безопасности, пожарной безопасности в порядке и сроки, которые установлены для определенных видов работ и профессий.</w:t>
      </w:r>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 xml:space="preserve">8.3. </w:t>
      </w:r>
      <w:proofErr w:type="gramStart"/>
      <w:r w:rsidRPr="003D065C">
        <w:rPr>
          <w:rFonts w:ascii="Times New Roman" w:eastAsia="Times New Roman" w:hAnsi="Times New Roman" w:cs="Times New Roman"/>
          <w:color w:val="000000"/>
          <w:sz w:val="24"/>
          <w:szCs w:val="24"/>
        </w:rPr>
        <w:t>В целях предупреждения несчастных случаев и</w:t>
      </w:r>
      <w:r w:rsidRPr="003D065C">
        <w:rPr>
          <w:rFonts w:ascii="Times New Roman" w:eastAsia="Times New Roman" w:hAnsi="Times New Roman" w:cs="Times New Roman"/>
          <w:color w:val="000000"/>
          <w:sz w:val="24"/>
          <w:szCs w:val="24"/>
          <w:u w:val="single"/>
        </w:rPr>
        <w:t> </w:t>
      </w:r>
      <w:r w:rsidRPr="003D065C">
        <w:rPr>
          <w:rFonts w:ascii="Times New Roman" w:eastAsia="Times New Roman" w:hAnsi="Times New Roman" w:cs="Times New Roman"/>
          <w:color w:val="000000"/>
          <w:sz w:val="24"/>
          <w:szCs w:val="24"/>
        </w:rPr>
        <w:t>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ДОУ; их нарушение влечет за собой применение дисциплинарных мер взыскания, предусмотренных в главе VII настоящих правил.</w:t>
      </w:r>
      <w:proofErr w:type="gramEnd"/>
    </w:p>
    <w:p w:rsidR="003D065C" w:rsidRPr="003D065C" w:rsidRDefault="003D065C" w:rsidP="003D065C">
      <w:pPr>
        <w:spacing w:before="120" w:after="120" w:line="225" w:lineRule="atLeast"/>
        <w:jc w:val="both"/>
        <w:textAlignment w:val="top"/>
        <w:rPr>
          <w:rFonts w:ascii="Times New Roman" w:eastAsia="Times New Roman" w:hAnsi="Times New Roman" w:cs="Times New Roman"/>
          <w:color w:val="000000"/>
          <w:sz w:val="24"/>
          <w:szCs w:val="24"/>
        </w:rPr>
      </w:pPr>
      <w:r w:rsidRPr="003D065C">
        <w:rPr>
          <w:rFonts w:ascii="Times New Roman" w:eastAsia="Times New Roman" w:hAnsi="Times New Roman" w:cs="Times New Roman"/>
          <w:color w:val="000000"/>
          <w:sz w:val="24"/>
          <w:szCs w:val="24"/>
        </w:rPr>
        <w:t>8.4. Руководитель ДОУ обязан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3D065C" w:rsidRPr="003D065C" w:rsidRDefault="003D065C" w:rsidP="003D065C">
      <w:pPr>
        <w:spacing w:after="0" w:line="188" w:lineRule="atLeast"/>
        <w:jc w:val="both"/>
        <w:rPr>
          <w:rFonts w:ascii="Times New Roman" w:eastAsia="Times New Roman" w:hAnsi="Times New Roman" w:cs="Times New Roman"/>
          <w:color w:val="000000"/>
          <w:sz w:val="24"/>
          <w:szCs w:val="24"/>
        </w:rPr>
      </w:pPr>
      <w:r w:rsidRPr="003D065C">
        <w:rPr>
          <w:rFonts w:ascii="Times New Roman" w:eastAsia="Times New Roman" w:hAnsi="Times New Roman" w:cs="Times New Roman"/>
          <w:sz w:val="24"/>
          <w:szCs w:val="24"/>
        </w:rPr>
        <w:t xml:space="preserve"> </w:t>
      </w:r>
    </w:p>
    <w:p w:rsidR="004353DF" w:rsidRPr="003D065C" w:rsidRDefault="004353DF">
      <w:pPr>
        <w:rPr>
          <w:rFonts w:ascii="Times New Roman" w:hAnsi="Times New Roman" w:cs="Times New Roman"/>
          <w:sz w:val="24"/>
          <w:szCs w:val="24"/>
        </w:rPr>
      </w:pPr>
    </w:p>
    <w:sectPr w:rsidR="004353DF" w:rsidRPr="003D065C" w:rsidSect="00435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184D"/>
    <w:multiLevelType w:val="multilevel"/>
    <w:tmpl w:val="DEB6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C5623"/>
    <w:multiLevelType w:val="multilevel"/>
    <w:tmpl w:val="6EC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6013F"/>
    <w:multiLevelType w:val="multilevel"/>
    <w:tmpl w:val="FC3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F2DFE"/>
    <w:multiLevelType w:val="multilevel"/>
    <w:tmpl w:val="53FC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E657C"/>
    <w:multiLevelType w:val="multilevel"/>
    <w:tmpl w:val="26A0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1795C"/>
    <w:multiLevelType w:val="multilevel"/>
    <w:tmpl w:val="1856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70E77"/>
    <w:multiLevelType w:val="multilevel"/>
    <w:tmpl w:val="5FBE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61EB0"/>
    <w:multiLevelType w:val="multilevel"/>
    <w:tmpl w:val="D9A8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D6493"/>
    <w:multiLevelType w:val="multilevel"/>
    <w:tmpl w:val="60D2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50EE1"/>
    <w:multiLevelType w:val="multilevel"/>
    <w:tmpl w:val="EC34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FE5117"/>
    <w:multiLevelType w:val="multilevel"/>
    <w:tmpl w:val="6760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F81ADE"/>
    <w:multiLevelType w:val="multilevel"/>
    <w:tmpl w:val="E978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0002D5"/>
    <w:multiLevelType w:val="multilevel"/>
    <w:tmpl w:val="69A67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607A5"/>
    <w:multiLevelType w:val="multilevel"/>
    <w:tmpl w:val="C646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17641"/>
    <w:multiLevelType w:val="multilevel"/>
    <w:tmpl w:val="CE1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AD175E"/>
    <w:multiLevelType w:val="multilevel"/>
    <w:tmpl w:val="4D7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8462F8"/>
    <w:multiLevelType w:val="multilevel"/>
    <w:tmpl w:val="2F2C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321A2E"/>
    <w:multiLevelType w:val="multilevel"/>
    <w:tmpl w:val="031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7F2A1E"/>
    <w:multiLevelType w:val="multilevel"/>
    <w:tmpl w:val="0D1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B6CD2"/>
    <w:multiLevelType w:val="multilevel"/>
    <w:tmpl w:val="121E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CB7158"/>
    <w:multiLevelType w:val="multilevel"/>
    <w:tmpl w:val="12C2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964D16"/>
    <w:multiLevelType w:val="multilevel"/>
    <w:tmpl w:val="2CC4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5"/>
  </w:num>
  <w:num w:numId="4">
    <w:abstractNumId w:val="13"/>
  </w:num>
  <w:num w:numId="5">
    <w:abstractNumId w:val="14"/>
  </w:num>
  <w:num w:numId="6">
    <w:abstractNumId w:val="5"/>
  </w:num>
  <w:num w:numId="7">
    <w:abstractNumId w:val="8"/>
  </w:num>
  <w:num w:numId="8">
    <w:abstractNumId w:val="16"/>
  </w:num>
  <w:num w:numId="9">
    <w:abstractNumId w:val="1"/>
  </w:num>
  <w:num w:numId="10">
    <w:abstractNumId w:val="19"/>
  </w:num>
  <w:num w:numId="11">
    <w:abstractNumId w:val="9"/>
  </w:num>
  <w:num w:numId="12">
    <w:abstractNumId w:val="0"/>
  </w:num>
  <w:num w:numId="13">
    <w:abstractNumId w:val="18"/>
  </w:num>
  <w:num w:numId="14">
    <w:abstractNumId w:val="20"/>
  </w:num>
  <w:num w:numId="15">
    <w:abstractNumId w:val="6"/>
  </w:num>
  <w:num w:numId="16">
    <w:abstractNumId w:val="10"/>
  </w:num>
  <w:num w:numId="17">
    <w:abstractNumId w:val="7"/>
  </w:num>
  <w:num w:numId="18">
    <w:abstractNumId w:val="21"/>
  </w:num>
  <w:num w:numId="19">
    <w:abstractNumId w:val="3"/>
  </w:num>
  <w:num w:numId="20">
    <w:abstractNumId w:val="11"/>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D065C"/>
    <w:rsid w:val="00204984"/>
    <w:rsid w:val="003D065C"/>
    <w:rsid w:val="004353DF"/>
    <w:rsid w:val="005C7226"/>
    <w:rsid w:val="0061703E"/>
    <w:rsid w:val="007F7BBA"/>
    <w:rsid w:val="008813B3"/>
    <w:rsid w:val="0095040C"/>
    <w:rsid w:val="00A83ECA"/>
    <w:rsid w:val="00BE484A"/>
    <w:rsid w:val="00C849EB"/>
    <w:rsid w:val="00D07220"/>
    <w:rsid w:val="00FC6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DF"/>
  </w:style>
  <w:style w:type="paragraph" w:styleId="2">
    <w:name w:val="heading 2"/>
    <w:basedOn w:val="a"/>
    <w:link w:val="20"/>
    <w:uiPriority w:val="9"/>
    <w:qFormat/>
    <w:rsid w:val="003D0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065C"/>
    <w:rPr>
      <w:rFonts w:ascii="Times New Roman" w:eastAsia="Times New Roman" w:hAnsi="Times New Roman" w:cs="Times New Roman"/>
      <w:b/>
      <w:bCs/>
      <w:sz w:val="36"/>
      <w:szCs w:val="36"/>
    </w:rPr>
  </w:style>
  <w:style w:type="character" w:styleId="a3">
    <w:name w:val="Hyperlink"/>
    <w:basedOn w:val="a0"/>
    <w:uiPriority w:val="99"/>
    <w:semiHidden/>
    <w:unhideWhenUsed/>
    <w:rsid w:val="003D065C"/>
    <w:rPr>
      <w:color w:val="0000FF"/>
      <w:u w:val="single"/>
    </w:rPr>
  </w:style>
  <w:style w:type="paragraph" w:styleId="z-">
    <w:name w:val="HTML Top of Form"/>
    <w:basedOn w:val="a"/>
    <w:next w:val="a"/>
    <w:link w:val="z-0"/>
    <w:hidden/>
    <w:uiPriority w:val="99"/>
    <w:semiHidden/>
    <w:unhideWhenUsed/>
    <w:rsid w:val="003D06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D065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D06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D065C"/>
    <w:rPr>
      <w:rFonts w:ascii="Arial" w:eastAsia="Times New Roman" w:hAnsi="Arial" w:cs="Arial"/>
      <w:vanish/>
      <w:sz w:val="16"/>
      <w:szCs w:val="16"/>
    </w:rPr>
  </w:style>
  <w:style w:type="paragraph" w:styleId="a4">
    <w:name w:val="Normal (Web)"/>
    <w:basedOn w:val="a"/>
    <w:uiPriority w:val="99"/>
    <w:semiHidden/>
    <w:unhideWhenUsed/>
    <w:rsid w:val="003D0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D065C"/>
  </w:style>
  <w:style w:type="paragraph" w:customStyle="1" w:styleId="art-page-footer">
    <w:name w:val="art-page-footer"/>
    <w:basedOn w:val="a"/>
    <w:rsid w:val="003D06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D06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0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819909">
      <w:bodyDiv w:val="1"/>
      <w:marLeft w:val="0"/>
      <w:marRight w:val="0"/>
      <w:marTop w:val="0"/>
      <w:marBottom w:val="0"/>
      <w:divBdr>
        <w:top w:val="none" w:sz="0" w:space="0" w:color="auto"/>
        <w:left w:val="none" w:sz="0" w:space="0" w:color="auto"/>
        <w:bottom w:val="none" w:sz="0" w:space="0" w:color="auto"/>
        <w:right w:val="none" w:sz="0" w:space="0" w:color="auto"/>
      </w:divBdr>
      <w:divsChild>
        <w:div w:id="1636990112">
          <w:marLeft w:val="0"/>
          <w:marRight w:val="0"/>
          <w:marTop w:val="0"/>
          <w:marBottom w:val="0"/>
          <w:divBdr>
            <w:top w:val="none" w:sz="0" w:space="0" w:color="auto"/>
            <w:left w:val="none" w:sz="0" w:space="0" w:color="auto"/>
            <w:bottom w:val="none" w:sz="0" w:space="0" w:color="auto"/>
            <w:right w:val="none" w:sz="0" w:space="0" w:color="auto"/>
          </w:divBdr>
          <w:divsChild>
            <w:div w:id="1099058504">
              <w:marLeft w:val="0"/>
              <w:marRight w:val="0"/>
              <w:marTop w:val="0"/>
              <w:marBottom w:val="0"/>
              <w:divBdr>
                <w:top w:val="none" w:sz="0" w:space="0" w:color="auto"/>
                <w:left w:val="none" w:sz="0" w:space="0" w:color="auto"/>
                <w:bottom w:val="none" w:sz="0" w:space="0" w:color="auto"/>
                <w:right w:val="none" w:sz="0" w:space="0" w:color="auto"/>
              </w:divBdr>
              <w:divsChild>
                <w:div w:id="1543859376">
                  <w:marLeft w:val="0"/>
                  <w:marRight w:val="0"/>
                  <w:marTop w:val="0"/>
                  <w:marBottom w:val="0"/>
                  <w:divBdr>
                    <w:top w:val="none" w:sz="0" w:space="0" w:color="auto"/>
                    <w:left w:val="none" w:sz="0" w:space="0" w:color="auto"/>
                    <w:bottom w:val="none" w:sz="0" w:space="0" w:color="auto"/>
                    <w:right w:val="none" w:sz="0" w:space="0" w:color="auto"/>
                  </w:divBdr>
                  <w:divsChild>
                    <w:div w:id="58870195">
                      <w:marLeft w:val="0"/>
                      <w:marRight w:val="0"/>
                      <w:marTop w:val="0"/>
                      <w:marBottom w:val="0"/>
                      <w:divBdr>
                        <w:top w:val="none" w:sz="0" w:space="0" w:color="auto"/>
                        <w:left w:val="none" w:sz="0" w:space="0" w:color="auto"/>
                        <w:bottom w:val="none" w:sz="0" w:space="0" w:color="auto"/>
                        <w:right w:val="none" w:sz="0" w:space="0" w:color="auto"/>
                      </w:divBdr>
                      <w:divsChild>
                        <w:div w:id="957837574">
                          <w:marLeft w:val="88"/>
                          <w:marRight w:val="88"/>
                          <w:marTop w:val="88"/>
                          <w:marBottom w:val="88"/>
                          <w:divBdr>
                            <w:top w:val="none" w:sz="0" w:space="0" w:color="auto"/>
                            <w:left w:val="none" w:sz="0" w:space="0" w:color="auto"/>
                            <w:bottom w:val="none" w:sz="0" w:space="0" w:color="auto"/>
                            <w:right w:val="none" w:sz="0" w:space="0" w:color="auto"/>
                          </w:divBdr>
                          <w:divsChild>
                            <w:div w:id="174852298">
                              <w:marLeft w:val="0"/>
                              <w:marRight w:val="0"/>
                              <w:marTop w:val="0"/>
                              <w:marBottom w:val="0"/>
                              <w:divBdr>
                                <w:top w:val="none" w:sz="0" w:space="0" w:color="auto"/>
                                <w:left w:val="none" w:sz="0" w:space="0" w:color="auto"/>
                                <w:bottom w:val="none" w:sz="0" w:space="0" w:color="auto"/>
                                <w:right w:val="none" w:sz="0" w:space="0" w:color="auto"/>
                              </w:divBdr>
                              <w:divsChild>
                                <w:div w:id="1723359311">
                                  <w:marLeft w:val="0"/>
                                  <w:marRight w:val="0"/>
                                  <w:marTop w:val="0"/>
                                  <w:marBottom w:val="0"/>
                                  <w:divBdr>
                                    <w:top w:val="none" w:sz="0" w:space="0" w:color="auto"/>
                                    <w:left w:val="none" w:sz="0" w:space="0" w:color="auto"/>
                                    <w:bottom w:val="none" w:sz="0" w:space="0" w:color="auto"/>
                                    <w:right w:val="none" w:sz="0" w:space="0" w:color="auto"/>
                                  </w:divBdr>
                                </w:div>
                                <w:div w:id="59597608">
                                  <w:marLeft w:val="0"/>
                                  <w:marRight w:val="0"/>
                                  <w:marTop w:val="0"/>
                                  <w:marBottom w:val="0"/>
                                  <w:divBdr>
                                    <w:top w:val="none" w:sz="0" w:space="0" w:color="auto"/>
                                    <w:left w:val="none" w:sz="0" w:space="0" w:color="auto"/>
                                    <w:bottom w:val="none" w:sz="0" w:space="0" w:color="auto"/>
                                    <w:right w:val="none" w:sz="0" w:space="0" w:color="auto"/>
                                  </w:divBdr>
                                  <w:divsChild>
                                    <w:div w:id="5349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46418">
                          <w:marLeft w:val="88"/>
                          <w:marRight w:val="88"/>
                          <w:marTop w:val="88"/>
                          <w:marBottom w:val="88"/>
                          <w:divBdr>
                            <w:top w:val="none" w:sz="0" w:space="0" w:color="auto"/>
                            <w:left w:val="none" w:sz="0" w:space="0" w:color="auto"/>
                            <w:bottom w:val="none" w:sz="0" w:space="0" w:color="auto"/>
                            <w:right w:val="none" w:sz="0" w:space="0" w:color="auto"/>
                          </w:divBdr>
                          <w:divsChild>
                            <w:div w:id="1266419383">
                              <w:marLeft w:val="0"/>
                              <w:marRight w:val="0"/>
                              <w:marTop w:val="0"/>
                              <w:marBottom w:val="0"/>
                              <w:divBdr>
                                <w:top w:val="none" w:sz="0" w:space="0" w:color="auto"/>
                                <w:left w:val="none" w:sz="0" w:space="0" w:color="auto"/>
                                <w:bottom w:val="none" w:sz="0" w:space="0" w:color="auto"/>
                                <w:right w:val="none" w:sz="0" w:space="0" w:color="auto"/>
                              </w:divBdr>
                              <w:divsChild>
                                <w:div w:id="464078410">
                                  <w:marLeft w:val="0"/>
                                  <w:marRight w:val="0"/>
                                  <w:marTop w:val="0"/>
                                  <w:marBottom w:val="0"/>
                                  <w:divBdr>
                                    <w:top w:val="none" w:sz="0" w:space="0" w:color="auto"/>
                                    <w:left w:val="none" w:sz="0" w:space="0" w:color="auto"/>
                                    <w:bottom w:val="none" w:sz="0" w:space="0" w:color="auto"/>
                                    <w:right w:val="none" w:sz="0" w:space="0" w:color="auto"/>
                                  </w:divBdr>
                                </w:div>
                                <w:div w:id="1152674355">
                                  <w:marLeft w:val="0"/>
                                  <w:marRight w:val="0"/>
                                  <w:marTop w:val="0"/>
                                  <w:marBottom w:val="0"/>
                                  <w:divBdr>
                                    <w:top w:val="none" w:sz="0" w:space="0" w:color="auto"/>
                                    <w:left w:val="none" w:sz="0" w:space="0" w:color="auto"/>
                                    <w:bottom w:val="none" w:sz="0" w:space="0" w:color="auto"/>
                                    <w:right w:val="none" w:sz="0" w:space="0" w:color="auto"/>
                                  </w:divBdr>
                                  <w:divsChild>
                                    <w:div w:id="6117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7010">
                          <w:marLeft w:val="88"/>
                          <w:marRight w:val="88"/>
                          <w:marTop w:val="88"/>
                          <w:marBottom w:val="88"/>
                          <w:divBdr>
                            <w:top w:val="none" w:sz="0" w:space="0" w:color="auto"/>
                            <w:left w:val="none" w:sz="0" w:space="0" w:color="auto"/>
                            <w:bottom w:val="none" w:sz="0" w:space="0" w:color="auto"/>
                            <w:right w:val="none" w:sz="0" w:space="0" w:color="auto"/>
                          </w:divBdr>
                          <w:divsChild>
                            <w:div w:id="7025262">
                              <w:marLeft w:val="0"/>
                              <w:marRight w:val="0"/>
                              <w:marTop w:val="0"/>
                              <w:marBottom w:val="0"/>
                              <w:divBdr>
                                <w:top w:val="none" w:sz="0" w:space="0" w:color="auto"/>
                                <w:left w:val="none" w:sz="0" w:space="0" w:color="auto"/>
                                <w:bottom w:val="none" w:sz="0" w:space="0" w:color="auto"/>
                                <w:right w:val="none" w:sz="0" w:space="0" w:color="auto"/>
                              </w:divBdr>
                              <w:divsChild>
                                <w:div w:id="300305596">
                                  <w:marLeft w:val="0"/>
                                  <w:marRight w:val="0"/>
                                  <w:marTop w:val="0"/>
                                  <w:marBottom w:val="0"/>
                                  <w:divBdr>
                                    <w:top w:val="none" w:sz="0" w:space="0" w:color="auto"/>
                                    <w:left w:val="none" w:sz="0" w:space="0" w:color="auto"/>
                                    <w:bottom w:val="none" w:sz="0" w:space="0" w:color="auto"/>
                                    <w:right w:val="none" w:sz="0" w:space="0" w:color="auto"/>
                                  </w:divBdr>
                                </w:div>
                                <w:div w:id="1479152378">
                                  <w:marLeft w:val="0"/>
                                  <w:marRight w:val="0"/>
                                  <w:marTop w:val="0"/>
                                  <w:marBottom w:val="0"/>
                                  <w:divBdr>
                                    <w:top w:val="none" w:sz="0" w:space="0" w:color="auto"/>
                                    <w:left w:val="none" w:sz="0" w:space="0" w:color="auto"/>
                                    <w:bottom w:val="none" w:sz="0" w:space="0" w:color="auto"/>
                                    <w:right w:val="none" w:sz="0" w:space="0" w:color="auto"/>
                                  </w:divBdr>
                                  <w:divsChild>
                                    <w:div w:id="2013989130">
                                      <w:marLeft w:val="0"/>
                                      <w:marRight w:val="0"/>
                                      <w:marTop w:val="0"/>
                                      <w:marBottom w:val="0"/>
                                      <w:divBdr>
                                        <w:top w:val="none" w:sz="0" w:space="0" w:color="auto"/>
                                        <w:left w:val="none" w:sz="0" w:space="0" w:color="auto"/>
                                        <w:bottom w:val="none" w:sz="0" w:space="0" w:color="auto"/>
                                        <w:right w:val="none" w:sz="0" w:space="0" w:color="auto"/>
                                      </w:divBdr>
                                      <w:divsChild>
                                        <w:div w:id="105085583">
                                          <w:marLeft w:val="0"/>
                                          <w:marRight w:val="0"/>
                                          <w:marTop w:val="75"/>
                                          <w:marBottom w:val="75"/>
                                          <w:divBdr>
                                            <w:top w:val="none" w:sz="0" w:space="0" w:color="auto"/>
                                            <w:left w:val="none" w:sz="0" w:space="0" w:color="auto"/>
                                            <w:bottom w:val="none" w:sz="0" w:space="0" w:color="auto"/>
                                            <w:right w:val="none" w:sz="0" w:space="0" w:color="auto"/>
                                          </w:divBdr>
                                          <w:divsChild>
                                            <w:div w:id="19520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48773">
                          <w:marLeft w:val="0"/>
                          <w:marRight w:val="0"/>
                          <w:marTop w:val="0"/>
                          <w:marBottom w:val="0"/>
                          <w:divBdr>
                            <w:top w:val="none" w:sz="0" w:space="0" w:color="auto"/>
                            <w:left w:val="none" w:sz="0" w:space="0" w:color="auto"/>
                            <w:bottom w:val="none" w:sz="0" w:space="0" w:color="auto"/>
                            <w:right w:val="none" w:sz="0" w:space="0" w:color="auto"/>
                          </w:divBdr>
                          <w:divsChild>
                            <w:div w:id="1871987946">
                              <w:marLeft w:val="88"/>
                              <w:marRight w:val="88"/>
                              <w:marTop w:val="88"/>
                              <w:marBottom w:val="88"/>
                              <w:divBdr>
                                <w:top w:val="none" w:sz="0" w:space="0" w:color="auto"/>
                                <w:left w:val="none" w:sz="0" w:space="0" w:color="auto"/>
                                <w:bottom w:val="none" w:sz="0" w:space="0" w:color="auto"/>
                                <w:right w:val="none" w:sz="0" w:space="0" w:color="auto"/>
                              </w:divBdr>
                              <w:divsChild>
                                <w:div w:id="913004850">
                                  <w:marLeft w:val="0"/>
                                  <w:marRight w:val="0"/>
                                  <w:marTop w:val="0"/>
                                  <w:marBottom w:val="0"/>
                                  <w:divBdr>
                                    <w:top w:val="none" w:sz="0" w:space="0" w:color="auto"/>
                                    <w:left w:val="none" w:sz="0" w:space="0" w:color="auto"/>
                                    <w:bottom w:val="none" w:sz="0" w:space="0" w:color="auto"/>
                                    <w:right w:val="none" w:sz="0" w:space="0" w:color="auto"/>
                                  </w:divBdr>
                                  <w:divsChild>
                                    <w:div w:id="520584959">
                                      <w:marLeft w:val="0"/>
                                      <w:marRight w:val="0"/>
                                      <w:marTop w:val="0"/>
                                      <w:marBottom w:val="0"/>
                                      <w:divBdr>
                                        <w:top w:val="none" w:sz="0" w:space="0" w:color="auto"/>
                                        <w:left w:val="none" w:sz="0" w:space="0" w:color="auto"/>
                                        <w:bottom w:val="none" w:sz="0" w:space="0" w:color="auto"/>
                                        <w:right w:val="none" w:sz="0" w:space="0" w:color="auto"/>
                                      </w:divBdr>
                                      <w:divsChild>
                                        <w:div w:id="742488820">
                                          <w:marLeft w:val="0"/>
                                          <w:marRight w:val="0"/>
                                          <w:marTop w:val="0"/>
                                          <w:marBottom w:val="0"/>
                                          <w:divBdr>
                                            <w:top w:val="none" w:sz="0" w:space="0" w:color="auto"/>
                                            <w:left w:val="none" w:sz="0" w:space="0" w:color="auto"/>
                                            <w:bottom w:val="none" w:sz="0" w:space="0" w:color="auto"/>
                                            <w:right w:val="none" w:sz="0" w:space="0" w:color="auto"/>
                                          </w:divBdr>
                                          <w:divsChild>
                                            <w:div w:id="1666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17263">
                      <w:marLeft w:val="0"/>
                      <w:marRight w:val="0"/>
                      <w:marTop w:val="0"/>
                      <w:marBottom w:val="0"/>
                      <w:divBdr>
                        <w:top w:val="none" w:sz="0" w:space="0" w:color="auto"/>
                        <w:left w:val="none" w:sz="0" w:space="0" w:color="auto"/>
                        <w:bottom w:val="none" w:sz="0" w:space="0" w:color="auto"/>
                        <w:right w:val="none" w:sz="0" w:space="0" w:color="auto"/>
                      </w:divBdr>
                      <w:divsChild>
                        <w:div w:id="816458849">
                          <w:marLeft w:val="0"/>
                          <w:marRight w:val="0"/>
                          <w:marTop w:val="0"/>
                          <w:marBottom w:val="0"/>
                          <w:divBdr>
                            <w:top w:val="none" w:sz="0" w:space="0" w:color="auto"/>
                            <w:left w:val="none" w:sz="0" w:space="0" w:color="auto"/>
                            <w:bottom w:val="none" w:sz="0" w:space="0" w:color="auto"/>
                            <w:right w:val="none" w:sz="0" w:space="0" w:color="auto"/>
                          </w:divBdr>
                          <w:divsChild>
                            <w:div w:id="10670743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2448">
          <w:marLeft w:val="0"/>
          <w:marRight w:val="0"/>
          <w:marTop w:val="0"/>
          <w:marBottom w:val="0"/>
          <w:divBdr>
            <w:top w:val="none" w:sz="0" w:space="0" w:color="auto"/>
            <w:left w:val="none" w:sz="0" w:space="0" w:color="auto"/>
            <w:bottom w:val="none" w:sz="0" w:space="0" w:color="auto"/>
            <w:right w:val="none" w:sz="0" w:space="0" w:color="auto"/>
          </w:divBdr>
          <w:divsChild>
            <w:div w:id="365447686">
              <w:marLeft w:val="0"/>
              <w:marRight w:val="0"/>
              <w:marTop w:val="0"/>
              <w:marBottom w:val="0"/>
              <w:divBdr>
                <w:top w:val="none" w:sz="0" w:space="0" w:color="auto"/>
                <w:left w:val="none" w:sz="0" w:space="0" w:color="auto"/>
                <w:bottom w:val="none" w:sz="0" w:space="0" w:color="auto"/>
                <w:right w:val="none" w:sz="0" w:space="0" w:color="auto"/>
              </w:divBdr>
              <w:divsChild>
                <w:div w:id="7929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5711</Words>
  <Characters>32554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Багай</dc:creator>
  <cp:keywords/>
  <dc:description/>
  <cp:lastModifiedBy>DetSas16</cp:lastModifiedBy>
  <cp:revision>13</cp:revision>
  <cp:lastPrinted>2016-03-10T11:24:00Z</cp:lastPrinted>
  <dcterms:created xsi:type="dcterms:W3CDTF">2016-03-06T06:38:00Z</dcterms:created>
  <dcterms:modified xsi:type="dcterms:W3CDTF">2016-03-10T11:54:00Z</dcterms:modified>
</cp:coreProperties>
</file>